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E2BC6" w:rsidRPr="00C52804" w:rsidTr="00BE2BC6">
        <w:tc>
          <w:tcPr>
            <w:tcW w:w="4785" w:type="dxa"/>
          </w:tcPr>
          <w:p w:rsidR="00BE2BC6" w:rsidRPr="00C52804" w:rsidRDefault="00BE2BC6" w:rsidP="00BE2BC6">
            <w:pPr>
              <w:rPr>
                <w:rFonts w:ascii="Times New Roman" w:hAnsi="Times New Roman" w:cs="Times New Roman"/>
                <w:sz w:val="24"/>
              </w:rPr>
            </w:pPr>
            <w:r w:rsidRPr="00C52804">
              <w:rPr>
                <w:rFonts w:ascii="Times New Roman" w:hAnsi="Times New Roman" w:cs="Times New Roman"/>
                <w:sz w:val="24"/>
              </w:rPr>
              <w:t>Принято решением</w:t>
            </w:r>
          </w:p>
          <w:p w:rsidR="00BE2BC6" w:rsidRPr="00C52804" w:rsidRDefault="00956DA2" w:rsidP="00BE2BC6">
            <w:pPr>
              <w:rPr>
                <w:rFonts w:ascii="Times New Roman" w:hAnsi="Times New Roman" w:cs="Times New Roman"/>
                <w:sz w:val="24"/>
              </w:rPr>
            </w:pPr>
            <w:r w:rsidRPr="00C52804">
              <w:rPr>
                <w:rFonts w:ascii="Times New Roman" w:hAnsi="Times New Roman" w:cs="Times New Roman"/>
                <w:sz w:val="24"/>
              </w:rPr>
              <w:t>Педагогического совета</w:t>
            </w:r>
          </w:p>
          <w:p w:rsidR="00BE2BC6" w:rsidRPr="00C52804" w:rsidRDefault="00BE2BC6" w:rsidP="00BE2BC6">
            <w:pPr>
              <w:rPr>
                <w:rFonts w:ascii="Times New Roman" w:hAnsi="Times New Roman" w:cs="Times New Roman"/>
                <w:sz w:val="24"/>
                <w:u w:val="single"/>
              </w:rPr>
            </w:pPr>
            <w:r w:rsidRPr="00C52804">
              <w:rPr>
                <w:rFonts w:ascii="Times New Roman" w:hAnsi="Times New Roman" w:cs="Times New Roman"/>
                <w:sz w:val="24"/>
              </w:rPr>
              <w:t xml:space="preserve">от </w:t>
            </w:r>
            <w:r w:rsidRPr="00C52804">
              <w:rPr>
                <w:rFonts w:ascii="Times New Roman" w:hAnsi="Times New Roman" w:cs="Times New Roman"/>
                <w:sz w:val="24"/>
                <w:u w:val="single"/>
              </w:rPr>
              <w:t xml:space="preserve">  </w:t>
            </w:r>
            <w:r w:rsidR="00956DA2" w:rsidRPr="00C52804">
              <w:rPr>
                <w:rFonts w:ascii="Times New Roman" w:hAnsi="Times New Roman" w:cs="Times New Roman"/>
                <w:sz w:val="24"/>
                <w:u w:val="single"/>
              </w:rPr>
              <w:t>25.08.2016</w:t>
            </w:r>
            <w:r w:rsidRPr="00C52804">
              <w:rPr>
                <w:rFonts w:ascii="Times New Roman" w:hAnsi="Times New Roman" w:cs="Times New Roman"/>
                <w:sz w:val="24"/>
              </w:rPr>
              <w:tab/>
              <w:t xml:space="preserve">   </w:t>
            </w:r>
            <w:r w:rsidRPr="00C52804">
              <w:rPr>
                <w:rFonts w:ascii="Times New Roman" w:hAnsi="Times New Roman" w:cs="Times New Roman"/>
                <w:sz w:val="24"/>
              </w:rPr>
              <w:tab/>
            </w:r>
          </w:p>
          <w:p w:rsidR="00BE2BC6" w:rsidRPr="00C52804" w:rsidRDefault="00BE2BC6" w:rsidP="00BE2BC6">
            <w:pPr>
              <w:rPr>
                <w:rFonts w:ascii="Times New Roman" w:hAnsi="Times New Roman" w:cs="Times New Roman"/>
                <w:sz w:val="24"/>
              </w:rPr>
            </w:pPr>
            <w:r w:rsidRPr="00C52804">
              <w:rPr>
                <w:rFonts w:ascii="Times New Roman" w:hAnsi="Times New Roman" w:cs="Times New Roman"/>
                <w:sz w:val="24"/>
              </w:rPr>
              <w:t xml:space="preserve">Протокол №  </w:t>
            </w:r>
            <w:r w:rsidR="00956DA2" w:rsidRPr="00C52804">
              <w:rPr>
                <w:rFonts w:ascii="Times New Roman" w:hAnsi="Times New Roman" w:cs="Times New Roman"/>
                <w:sz w:val="24"/>
                <w:u w:val="single"/>
              </w:rPr>
              <w:t>1</w:t>
            </w:r>
            <w:r w:rsidRPr="00C52804">
              <w:rPr>
                <w:rFonts w:ascii="Times New Roman" w:hAnsi="Times New Roman" w:cs="Times New Roman"/>
                <w:sz w:val="24"/>
              </w:rPr>
              <w:tab/>
            </w:r>
          </w:p>
          <w:p w:rsidR="00BE2BC6" w:rsidRPr="00C52804" w:rsidRDefault="00BE2BC6" w:rsidP="00BE2BC6">
            <w:pPr>
              <w:rPr>
                <w:rFonts w:ascii="Times New Roman" w:hAnsi="Times New Roman" w:cs="Times New Roman"/>
                <w:sz w:val="24"/>
                <w:u w:val="single"/>
              </w:rPr>
            </w:pPr>
          </w:p>
        </w:tc>
        <w:tc>
          <w:tcPr>
            <w:tcW w:w="4786" w:type="dxa"/>
          </w:tcPr>
          <w:p w:rsidR="00BE2BC6" w:rsidRPr="00C52804" w:rsidRDefault="00BE2BC6" w:rsidP="00BE2BC6">
            <w:pPr>
              <w:rPr>
                <w:rFonts w:ascii="Times New Roman" w:hAnsi="Times New Roman" w:cs="Times New Roman"/>
                <w:sz w:val="24"/>
              </w:rPr>
            </w:pPr>
            <w:r w:rsidRPr="00C52804">
              <w:rPr>
                <w:rFonts w:ascii="Times New Roman" w:hAnsi="Times New Roman" w:cs="Times New Roman"/>
                <w:sz w:val="24"/>
              </w:rPr>
              <w:t>Утверждаю</w:t>
            </w:r>
          </w:p>
          <w:p w:rsidR="00BE2BC6" w:rsidRPr="00C52804" w:rsidRDefault="00BE2BC6" w:rsidP="00BE2BC6">
            <w:pPr>
              <w:rPr>
                <w:rFonts w:ascii="Times New Roman" w:hAnsi="Times New Roman" w:cs="Times New Roman"/>
                <w:sz w:val="24"/>
              </w:rPr>
            </w:pPr>
            <w:r w:rsidRPr="00C52804">
              <w:rPr>
                <w:rFonts w:ascii="Times New Roman" w:hAnsi="Times New Roman" w:cs="Times New Roman"/>
                <w:sz w:val="24"/>
              </w:rPr>
              <w:t>директор гимназии:</w:t>
            </w:r>
          </w:p>
          <w:p w:rsidR="00BE2BC6" w:rsidRPr="00C52804" w:rsidRDefault="00BE2BC6" w:rsidP="00BE2BC6">
            <w:pPr>
              <w:rPr>
                <w:rFonts w:ascii="Times New Roman" w:hAnsi="Times New Roman" w:cs="Times New Roman"/>
                <w:sz w:val="24"/>
              </w:rPr>
            </w:pPr>
            <w:r w:rsidRPr="00C52804">
              <w:rPr>
                <w:rFonts w:ascii="Times New Roman" w:hAnsi="Times New Roman" w:cs="Times New Roman"/>
                <w:sz w:val="24"/>
                <w:u w:val="single"/>
              </w:rPr>
              <w:tab/>
            </w:r>
            <w:r w:rsidRPr="00C52804">
              <w:rPr>
                <w:rFonts w:ascii="Times New Roman" w:hAnsi="Times New Roman" w:cs="Times New Roman"/>
                <w:sz w:val="24"/>
                <w:u w:val="single"/>
              </w:rPr>
              <w:tab/>
              <w:t xml:space="preserve">    </w:t>
            </w:r>
            <w:r w:rsidRPr="00C52804">
              <w:rPr>
                <w:rFonts w:ascii="Times New Roman" w:hAnsi="Times New Roman" w:cs="Times New Roman"/>
                <w:sz w:val="24"/>
                <w:u w:val="single"/>
              </w:rPr>
              <w:tab/>
              <w:t xml:space="preserve"> </w:t>
            </w:r>
            <w:r w:rsidRPr="00C52804">
              <w:rPr>
                <w:rFonts w:ascii="Times New Roman" w:hAnsi="Times New Roman" w:cs="Times New Roman"/>
                <w:sz w:val="24"/>
              </w:rPr>
              <w:t>М.А. Беккер</w:t>
            </w:r>
          </w:p>
          <w:p w:rsidR="00BE2BC6" w:rsidRPr="00C52804" w:rsidRDefault="00BE2BC6" w:rsidP="00BE2BC6">
            <w:pPr>
              <w:rPr>
                <w:rFonts w:ascii="Times New Roman" w:hAnsi="Times New Roman" w:cs="Times New Roman"/>
                <w:sz w:val="24"/>
              </w:rPr>
            </w:pPr>
            <w:r w:rsidRPr="00C52804">
              <w:rPr>
                <w:rFonts w:ascii="Times New Roman" w:hAnsi="Times New Roman" w:cs="Times New Roman"/>
                <w:sz w:val="24"/>
              </w:rPr>
              <w:t>Приказ №</w:t>
            </w:r>
          </w:p>
        </w:tc>
      </w:tr>
    </w:tbl>
    <w:p w:rsidR="00BE2BC6" w:rsidRDefault="00BE2BC6" w:rsidP="00562266">
      <w:pPr>
        <w:spacing w:after="0" w:line="240" w:lineRule="auto"/>
        <w:jc w:val="center"/>
        <w:rPr>
          <w:rFonts w:ascii="Times New Roman" w:hAnsi="Times New Roman" w:cs="Times New Roman"/>
          <w:sz w:val="24"/>
        </w:rPr>
      </w:pPr>
    </w:p>
    <w:p w:rsidR="004C50CB" w:rsidRPr="00BE2BC6" w:rsidRDefault="00562266" w:rsidP="00562266">
      <w:pPr>
        <w:spacing w:after="0" w:line="240" w:lineRule="auto"/>
        <w:jc w:val="center"/>
        <w:rPr>
          <w:rFonts w:ascii="Times New Roman" w:hAnsi="Times New Roman" w:cs="Times New Roman"/>
          <w:b/>
          <w:sz w:val="24"/>
        </w:rPr>
      </w:pPr>
      <w:r w:rsidRPr="00BE2BC6">
        <w:rPr>
          <w:rFonts w:ascii="Times New Roman" w:hAnsi="Times New Roman" w:cs="Times New Roman"/>
          <w:b/>
          <w:sz w:val="24"/>
        </w:rPr>
        <w:t>ПОЛОЖЕНИЕ</w:t>
      </w:r>
    </w:p>
    <w:p w:rsidR="00562266" w:rsidRPr="00BE2BC6" w:rsidRDefault="00D3453F" w:rsidP="00562266">
      <w:pPr>
        <w:spacing w:after="0" w:line="240" w:lineRule="auto"/>
        <w:jc w:val="center"/>
        <w:rPr>
          <w:rFonts w:ascii="Times New Roman" w:hAnsi="Times New Roman" w:cs="Times New Roman"/>
          <w:b/>
          <w:sz w:val="24"/>
        </w:rPr>
      </w:pPr>
      <w:r w:rsidRPr="00BE2BC6">
        <w:rPr>
          <w:rFonts w:ascii="Times New Roman" w:hAnsi="Times New Roman" w:cs="Times New Roman"/>
          <w:b/>
          <w:sz w:val="24"/>
        </w:rPr>
        <w:t>о Центре поддержки</w:t>
      </w:r>
      <w:r w:rsidR="00562266" w:rsidRPr="00BE2BC6">
        <w:rPr>
          <w:rFonts w:ascii="Times New Roman" w:hAnsi="Times New Roman" w:cs="Times New Roman"/>
          <w:b/>
          <w:sz w:val="24"/>
        </w:rPr>
        <w:t xml:space="preserve"> одарённых детей Красногвардейского района</w:t>
      </w:r>
    </w:p>
    <w:p w:rsidR="00562266" w:rsidRPr="00BE2BC6" w:rsidRDefault="00562266" w:rsidP="00562266">
      <w:pPr>
        <w:spacing w:after="0" w:line="240" w:lineRule="auto"/>
        <w:jc w:val="center"/>
        <w:rPr>
          <w:rFonts w:ascii="Times New Roman" w:hAnsi="Times New Roman" w:cs="Times New Roman"/>
          <w:b/>
          <w:sz w:val="24"/>
        </w:rPr>
      </w:pPr>
      <w:r w:rsidRPr="00BE2BC6">
        <w:rPr>
          <w:rFonts w:ascii="Times New Roman" w:hAnsi="Times New Roman" w:cs="Times New Roman"/>
          <w:b/>
          <w:sz w:val="24"/>
        </w:rPr>
        <w:t>«</w:t>
      </w:r>
      <w:r w:rsidR="00D3453F" w:rsidRPr="00BE2BC6">
        <w:rPr>
          <w:rFonts w:ascii="Times New Roman" w:hAnsi="Times New Roman" w:cs="Times New Roman"/>
          <w:b/>
          <w:sz w:val="24"/>
        </w:rPr>
        <w:t>Академия талантов</w:t>
      </w:r>
      <w:r w:rsidRPr="00BE2BC6">
        <w:rPr>
          <w:rFonts w:ascii="Times New Roman" w:hAnsi="Times New Roman" w:cs="Times New Roman"/>
          <w:b/>
          <w:sz w:val="24"/>
        </w:rPr>
        <w:t>»</w:t>
      </w:r>
    </w:p>
    <w:p w:rsidR="0005065E" w:rsidRPr="00233BE0" w:rsidRDefault="0005065E" w:rsidP="00562266">
      <w:pPr>
        <w:spacing w:after="0" w:line="240" w:lineRule="auto"/>
        <w:jc w:val="center"/>
        <w:rPr>
          <w:rFonts w:ascii="Times New Roman" w:hAnsi="Times New Roman" w:cs="Times New Roman"/>
          <w:sz w:val="24"/>
        </w:rPr>
      </w:pPr>
    </w:p>
    <w:p w:rsidR="0005065E" w:rsidRDefault="00E8024D" w:rsidP="0005065E">
      <w:pPr>
        <w:spacing w:after="0" w:line="240" w:lineRule="auto"/>
        <w:jc w:val="both"/>
        <w:rPr>
          <w:rFonts w:ascii="Times New Roman" w:hAnsi="Times New Roman" w:cs="Times New Roman"/>
          <w:sz w:val="24"/>
        </w:rPr>
      </w:pPr>
      <w:r>
        <w:rPr>
          <w:rFonts w:ascii="Times New Roman" w:hAnsi="Times New Roman" w:cs="Times New Roman"/>
          <w:sz w:val="24"/>
        </w:rPr>
        <w:t xml:space="preserve">Настоящее положение </w:t>
      </w:r>
      <w:r w:rsidR="0005065E" w:rsidRPr="0005065E">
        <w:rPr>
          <w:rFonts w:ascii="Times New Roman" w:hAnsi="Times New Roman" w:cs="Times New Roman"/>
          <w:sz w:val="24"/>
        </w:rPr>
        <w:t>устанавливает статус и регламентирует деятельност</w:t>
      </w:r>
      <w:r w:rsidR="00BE2BC6">
        <w:rPr>
          <w:rFonts w:ascii="Times New Roman" w:hAnsi="Times New Roman" w:cs="Times New Roman"/>
          <w:sz w:val="24"/>
        </w:rPr>
        <w:t>ь</w:t>
      </w:r>
      <w:r w:rsidR="00D3453F">
        <w:rPr>
          <w:rFonts w:ascii="Times New Roman" w:hAnsi="Times New Roman" w:cs="Times New Roman"/>
          <w:sz w:val="24"/>
        </w:rPr>
        <w:t xml:space="preserve"> Центра поддержки</w:t>
      </w:r>
      <w:r w:rsidR="0005065E">
        <w:rPr>
          <w:rFonts w:ascii="Times New Roman" w:hAnsi="Times New Roman" w:cs="Times New Roman"/>
          <w:sz w:val="24"/>
        </w:rPr>
        <w:t xml:space="preserve"> одарённых</w:t>
      </w:r>
      <w:r w:rsidR="0005065E" w:rsidRPr="0005065E">
        <w:rPr>
          <w:rFonts w:ascii="Times New Roman" w:hAnsi="Times New Roman" w:cs="Times New Roman"/>
          <w:sz w:val="24"/>
        </w:rPr>
        <w:t xml:space="preserve"> детей </w:t>
      </w:r>
      <w:r w:rsidR="0005065E">
        <w:rPr>
          <w:rFonts w:ascii="Times New Roman" w:hAnsi="Times New Roman" w:cs="Times New Roman"/>
          <w:sz w:val="24"/>
        </w:rPr>
        <w:t xml:space="preserve">Красногвардейского района </w:t>
      </w:r>
      <w:r w:rsidR="0005065E" w:rsidRPr="0005065E">
        <w:rPr>
          <w:rFonts w:ascii="Times New Roman" w:hAnsi="Times New Roman" w:cs="Times New Roman"/>
          <w:sz w:val="24"/>
        </w:rPr>
        <w:t>«</w:t>
      </w:r>
      <w:r w:rsidR="00D3453F">
        <w:rPr>
          <w:rFonts w:ascii="Times New Roman" w:hAnsi="Times New Roman" w:cs="Times New Roman"/>
          <w:sz w:val="24"/>
        </w:rPr>
        <w:t>Академия талантов»</w:t>
      </w:r>
      <w:r w:rsidR="00F33222">
        <w:rPr>
          <w:rFonts w:ascii="Times New Roman" w:hAnsi="Times New Roman" w:cs="Times New Roman"/>
          <w:sz w:val="24"/>
        </w:rPr>
        <w:t xml:space="preserve"> (далее Центр)</w:t>
      </w:r>
    </w:p>
    <w:p w:rsidR="0005065E" w:rsidRDefault="0005065E" w:rsidP="0005065E">
      <w:pPr>
        <w:spacing w:after="0" w:line="240" w:lineRule="auto"/>
        <w:jc w:val="both"/>
        <w:rPr>
          <w:rFonts w:ascii="Times New Roman" w:hAnsi="Times New Roman" w:cs="Times New Roman"/>
          <w:sz w:val="24"/>
        </w:rPr>
      </w:pPr>
    </w:p>
    <w:p w:rsidR="0005065E" w:rsidRPr="0005065E" w:rsidRDefault="0005065E" w:rsidP="0005065E">
      <w:pPr>
        <w:spacing w:after="0" w:line="240" w:lineRule="auto"/>
        <w:jc w:val="center"/>
        <w:rPr>
          <w:rFonts w:ascii="Times New Roman" w:hAnsi="Times New Roman" w:cs="Times New Roman"/>
          <w:b/>
          <w:sz w:val="24"/>
        </w:rPr>
      </w:pPr>
      <w:r w:rsidRPr="0005065E">
        <w:rPr>
          <w:rFonts w:ascii="Times New Roman" w:hAnsi="Times New Roman" w:cs="Times New Roman"/>
          <w:b/>
          <w:sz w:val="24"/>
        </w:rPr>
        <w:t xml:space="preserve">Раздел 1. </w:t>
      </w:r>
      <w:r w:rsidR="00BE2BC6">
        <w:rPr>
          <w:rFonts w:ascii="Times New Roman" w:hAnsi="Times New Roman" w:cs="Times New Roman"/>
          <w:b/>
          <w:sz w:val="24"/>
        </w:rPr>
        <w:t>Общие</w:t>
      </w:r>
      <w:r w:rsidRPr="0005065E">
        <w:rPr>
          <w:rFonts w:ascii="Times New Roman" w:hAnsi="Times New Roman" w:cs="Times New Roman"/>
          <w:b/>
          <w:sz w:val="24"/>
        </w:rPr>
        <w:t xml:space="preserve"> положения</w:t>
      </w:r>
    </w:p>
    <w:p w:rsidR="0005065E" w:rsidRDefault="00E8024D" w:rsidP="0005065E">
      <w:pPr>
        <w:spacing w:after="0" w:line="240" w:lineRule="auto"/>
        <w:jc w:val="both"/>
        <w:rPr>
          <w:rFonts w:ascii="Times New Roman" w:hAnsi="Times New Roman" w:cs="Times New Roman"/>
          <w:sz w:val="24"/>
        </w:rPr>
      </w:pPr>
      <w:r>
        <w:rPr>
          <w:rFonts w:ascii="Times New Roman" w:hAnsi="Times New Roman" w:cs="Times New Roman"/>
          <w:sz w:val="24"/>
        </w:rPr>
        <w:t xml:space="preserve">1.1. Центр </w:t>
      </w:r>
      <w:r w:rsidR="0005065E">
        <w:rPr>
          <w:rFonts w:ascii="Times New Roman" w:hAnsi="Times New Roman" w:cs="Times New Roman"/>
          <w:sz w:val="24"/>
        </w:rPr>
        <w:t xml:space="preserve">не </w:t>
      </w:r>
      <w:r w:rsidR="0005065E" w:rsidRPr="0005065E">
        <w:rPr>
          <w:rFonts w:ascii="Times New Roman" w:hAnsi="Times New Roman" w:cs="Times New Roman"/>
          <w:sz w:val="24"/>
        </w:rPr>
        <w:t xml:space="preserve">является </w:t>
      </w:r>
      <w:r w:rsidR="0005065E">
        <w:rPr>
          <w:rFonts w:ascii="Times New Roman" w:hAnsi="Times New Roman" w:cs="Times New Roman"/>
          <w:sz w:val="24"/>
        </w:rPr>
        <w:t>самостоятельным юридическим лицом</w:t>
      </w:r>
      <w:r w:rsidR="00636D84">
        <w:rPr>
          <w:rFonts w:ascii="Times New Roman" w:hAnsi="Times New Roman" w:cs="Times New Roman"/>
          <w:sz w:val="24"/>
        </w:rPr>
        <w:t xml:space="preserve"> и осуществляет свою деятельность в рамках интеграции основного и дополнительного образования, совместной деятельности </w:t>
      </w:r>
      <w:r>
        <w:rPr>
          <w:rFonts w:ascii="Times New Roman" w:hAnsi="Times New Roman" w:cs="Times New Roman"/>
          <w:sz w:val="24"/>
        </w:rPr>
        <w:t xml:space="preserve">муниципального </w:t>
      </w:r>
      <w:r w:rsidR="0005065E" w:rsidRPr="0005065E">
        <w:rPr>
          <w:rFonts w:ascii="Times New Roman" w:hAnsi="Times New Roman" w:cs="Times New Roman"/>
          <w:sz w:val="24"/>
        </w:rPr>
        <w:t>бюджетного учреждения дополнительного образов</w:t>
      </w:r>
      <w:r>
        <w:rPr>
          <w:rFonts w:ascii="Times New Roman" w:hAnsi="Times New Roman" w:cs="Times New Roman"/>
          <w:sz w:val="24"/>
        </w:rPr>
        <w:t xml:space="preserve">ания «Дом детского творчества» </w:t>
      </w:r>
      <w:r w:rsidR="0005065E">
        <w:rPr>
          <w:rFonts w:ascii="Times New Roman" w:hAnsi="Times New Roman" w:cs="Times New Roman"/>
          <w:sz w:val="24"/>
        </w:rPr>
        <w:t>и муниципального бюджетного общеобразовательного учреждения «Красногвардейская гимназия».</w:t>
      </w:r>
    </w:p>
    <w:p w:rsidR="0005065E" w:rsidRDefault="00E8024D" w:rsidP="0005065E">
      <w:pPr>
        <w:spacing w:after="0" w:line="240" w:lineRule="auto"/>
        <w:jc w:val="both"/>
        <w:rPr>
          <w:rFonts w:ascii="Times New Roman" w:hAnsi="Times New Roman" w:cs="Times New Roman"/>
          <w:sz w:val="24"/>
        </w:rPr>
      </w:pPr>
      <w:r>
        <w:rPr>
          <w:rFonts w:ascii="Times New Roman" w:hAnsi="Times New Roman" w:cs="Times New Roman"/>
          <w:sz w:val="24"/>
        </w:rPr>
        <w:t>1.2. Центр</w:t>
      </w:r>
      <w:r w:rsidR="0005065E" w:rsidRPr="0005065E">
        <w:rPr>
          <w:rFonts w:ascii="Times New Roman" w:hAnsi="Times New Roman" w:cs="Times New Roman"/>
          <w:sz w:val="24"/>
        </w:rPr>
        <w:t xml:space="preserve"> руководствуется в своей деятельности законодательством Российской Федерации, </w:t>
      </w:r>
      <w:r w:rsidR="00F06AAE" w:rsidRPr="005E4233">
        <w:rPr>
          <w:rFonts w:ascii="Times New Roman" w:hAnsi="Times New Roman" w:cs="Times New Roman"/>
          <w:sz w:val="24"/>
        </w:rPr>
        <w:t>программой «Одаренные дети»</w:t>
      </w:r>
      <w:r w:rsidR="0005065E" w:rsidRPr="005E4233">
        <w:rPr>
          <w:rFonts w:ascii="Times New Roman" w:hAnsi="Times New Roman" w:cs="Times New Roman"/>
          <w:sz w:val="24"/>
        </w:rPr>
        <w:t xml:space="preserve">, </w:t>
      </w:r>
      <w:r w:rsidR="0005065E" w:rsidRPr="0005065E">
        <w:rPr>
          <w:rFonts w:ascii="Times New Roman" w:hAnsi="Times New Roman" w:cs="Times New Roman"/>
          <w:sz w:val="24"/>
        </w:rPr>
        <w:t xml:space="preserve">приказами, инструкциями и другими нормативными актами, регламентирующими деятельность </w:t>
      </w:r>
      <w:r w:rsidR="008012A9">
        <w:rPr>
          <w:rFonts w:ascii="Times New Roman" w:hAnsi="Times New Roman" w:cs="Times New Roman"/>
          <w:sz w:val="24"/>
        </w:rPr>
        <w:t>Центра</w:t>
      </w:r>
      <w:r>
        <w:rPr>
          <w:rFonts w:ascii="Times New Roman" w:hAnsi="Times New Roman" w:cs="Times New Roman"/>
          <w:sz w:val="24"/>
        </w:rPr>
        <w:t>,</w:t>
      </w:r>
      <w:r w:rsidR="0005065E" w:rsidRPr="0005065E">
        <w:rPr>
          <w:rFonts w:ascii="Times New Roman" w:hAnsi="Times New Roman" w:cs="Times New Roman"/>
          <w:sz w:val="24"/>
        </w:rPr>
        <w:t xml:space="preserve"> и дей</w:t>
      </w:r>
      <w:r>
        <w:rPr>
          <w:rFonts w:ascii="Times New Roman" w:hAnsi="Times New Roman" w:cs="Times New Roman"/>
          <w:sz w:val="24"/>
        </w:rPr>
        <w:t xml:space="preserve">ствует на основании положения о </w:t>
      </w:r>
      <w:r w:rsidR="0005065E" w:rsidRPr="0005065E">
        <w:rPr>
          <w:rFonts w:ascii="Times New Roman" w:hAnsi="Times New Roman" w:cs="Times New Roman"/>
          <w:sz w:val="24"/>
        </w:rPr>
        <w:t xml:space="preserve">Центре.          </w:t>
      </w:r>
    </w:p>
    <w:p w:rsidR="0005065E" w:rsidRDefault="0005065E" w:rsidP="0005065E">
      <w:pPr>
        <w:spacing w:after="0" w:line="240" w:lineRule="auto"/>
        <w:jc w:val="both"/>
        <w:rPr>
          <w:rFonts w:ascii="Times New Roman" w:hAnsi="Times New Roman" w:cs="Times New Roman"/>
          <w:sz w:val="24"/>
        </w:rPr>
      </w:pPr>
      <w:r w:rsidRPr="0005065E">
        <w:rPr>
          <w:rFonts w:ascii="Times New Roman" w:hAnsi="Times New Roman" w:cs="Times New Roman"/>
          <w:sz w:val="24"/>
        </w:rPr>
        <w:t xml:space="preserve">1.3.  </w:t>
      </w:r>
      <w:r>
        <w:rPr>
          <w:rFonts w:ascii="Times New Roman" w:hAnsi="Times New Roman" w:cs="Times New Roman"/>
          <w:sz w:val="24"/>
        </w:rPr>
        <w:t>Деятельность Центра организуется на базе МБОУ «Красногвардейская гимназия».</w:t>
      </w:r>
    </w:p>
    <w:p w:rsidR="0005065E" w:rsidRDefault="0005065E" w:rsidP="0005065E">
      <w:pPr>
        <w:spacing w:after="0" w:line="240" w:lineRule="auto"/>
        <w:jc w:val="both"/>
        <w:rPr>
          <w:rFonts w:ascii="Times New Roman" w:hAnsi="Times New Roman" w:cs="Times New Roman"/>
          <w:sz w:val="24"/>
        </w:rPr>
      </w:pPr>
      <w:r>
        <w:rPr>
          <w:rFonts w:ascii="Times New Roman" w:hAnsi="Times New Roman" w:cs="Times New Roman"/>
          <w:sz w:val="24"/>
        </w:rPr>
        <w:t xml:space="preserve">1.4. </w:t>
      </w:r>
      <w:r w:rsidR="00E8024D">
        <w:rPr>
          <w:rFonts w:ascii="Times New Roman" w:hAnsi="Times New Roman" w:cs="Times New Roman"/>
          <w:sz w:val="24"/>
        </w:rPr>
        <w:t>Центр</w:t>
      </w:r>
      <w:r w:rsidRPr="0005065E">
        <w:rPr>
          <w:rFonts w:ascii="Times New Roman" w:hAnsi="Times New Roman" w:cs="Times New Roman"/>
          <w:sz w:val="24"/>
        </w:rPr>
        <w:t xml:space="preserve"> осуществляет свою деятельность во взаимодействии с общеобразовательными учреждениями  района, </w:t>
      </w:r>
      <w:r w:rsidR="008012A9">
        <w:rPr>
          <w:rFonts w:ascii="Times New Roman" w:hAnsi="Times New Roman" w:cs="Times New Roman"/>
          <w:sz w:val="24"/>
        </w:rPr>
        <w:t xml:space="preserve">Домом детского творчества, </w:t>
      </w:r>
      <w:r w:rsidRPr="0005065E">
        <w:rPr>
          <w:rFonts w:ascii="Times New Roman" w:hAnsi="Times New Roman" w:cs="Times New Roman"/>
          <w:sz w:val="24"/>
        </w:rPr>
        <w:t xml:space="preserve">высшими учебными заведениями </w:t>
      </w:r>
      <w:proofErr w:type="gramStart"/>
      <w:r w:rsidRPr="0005065E">
        <w:rPr>
          <w:rFonts w:ascii="Times New Roman" w:hAnsi="Times New Roman" w:cs="Times New Roman"/>
          <w:sz w:val="24"/>
        </w:rPr>
        <w:t>г</w:t>
      </w:r>
      <w:proofErr w:type="gramEnd"/>
      <w:r w:rsidRPr="0005065E">
        <w:rPr>
          <w:rFonts w:ascii="Times New Roman" w:hAnsi="Times New Roman" w:cs="Times New Roman"/>
          <w:sz w:val="24"/>
        </w:rPr>
        <w:t>.</w:t>
      </w:r>
      <w:r w:rsidR="005E4233">
        <w:rPr>
          <w:rFonts w:ascii="Times New Roman" w:hAnsi="Times New Roman" w:cs="Times New Roman"/>
          <w:sz w:val="24"/>
        </w:rPr>
        <w:t xml:space="preserve"> </w:t>
      </w:r>
      <w:r>
        <w:rPr>
          <w:rFonts w:ascii="Times New Roman" w:hAnsi="Times New Roman" w:cs="Times New Roman"/>
          <w:sz w:val="24"/>
        </w:rPr>
        <w:t>Оренбурга</w:t>
      </w:r>
      <w:r w:rsidRPr="0005065E">
        <w:rPr>
          <w:rFonts w:ascii="Times New Roman" w:hAnsi="Times New Roman" w:cs="Times New Roman"/>
          <w:sz w:val="24"/>
        </w:rPr>
        <w:t>, занимающимися выявлением, поддержкой и со</w:t>
      </w:r>
      <w:r w:rsidR="00E8024D">
        <w:rPr>
          <w:rFonts w:ascii="Times New Roman" w:hAnsi="Times New Roman" w:cs="Times New Roman"/>
          <w:sz w:val="24"/>
        </w:rPr>
        <w:t>провождением</w:t>
      </w:r>
      <w:r w:rsidRPr="0005065E">
        <w:rPr>
          <w:rFonts w:ascii="Times New Roman" w:hAnsi="Times New Roman" w:cs="Times New Roman"/>
          <w:sz w:val="24"/>
        </w:rPr>
        <w:t xml:space="preserve"> одаренных  школьников.          </w:t>
      </w:r>
    </w:p>
    <w:p w:rsidR="0005065E" w:rsidRDefault="0005065E" w:rsidP="0005065E">
      <w:pPr>
        <w:spacing w:after="0" w:line="240" w:lineRule="auto"/>
        <w:jc w:val="both"/>
        <w:rPr>
          <w:rFonts w:ascii="Times New Roman" w:hAnsi="Times New Roman" w:cs="Times New Roman"/>
          <w:sz w:val="24"/>
        </w:rPr>
      </w:pPr>
      <w:r w:rsidRPr="0005065E">
        <w:rPr>
          <w:rFonts w:ascii="Times New Roman" w:hAnsi="Times New Roman" w:cs="Times New Roman"/>
          <w:sz w:val="24"/>
        </w:rPr>
        <w:t>1.</w:t>
      </w:r>
      <w:r>
        <w:rPr>
          <w:rFonts w:ascii="Times New Roman" w:hAnsi="Times New Roman" w:cs="Times New Roman"/>
          <w:sz w:val="24"/>
        </w:rPr>
        <w:t>5</w:t>
      </w:r>
      <w:r w:rsidRPr="0005065E">
        <w:rPr>
          <w:rFonts w:ascii="Times New Roman" w:hAnsi="Times New Roman" w:cs="Times New Roman"/>
          <w:sz w:val="24"/>
        </w:rPr>
        <w:t xml:space="preserve">. Одарённость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Одарённый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(«Рабочая концепция одарённости» Богоявленская Д.Б.).            </w:t>
      </w:r>
    </w:p>
    <w:p w:rsidR="0005065E" w:rsidRDefault="0005065E" w:rsidP="0005065E">
      <w:pPr>
        <w:spacing w:after="0" w:line="240" w:lineRule="auto"/>
        <w:jc w:val="both"/>
        <w:rPr>
          <w:rFonts w:ascii="Times New Roman" w:hAnsi="Times New Roman" w:cs="Times New Roman"/>
          <w:sz w:val="24"/>
        </w:rPr>
      </w:pPr>
      <w:r w:rsidRPr="0005065E">
        <w:rPr>
          <w:rFonts w:ascii="Times New Roman" w:hAnsi="Times New Roman" w:cs="Times New Roman"/>
          <w:sz w:val="24"/>
        </w:rPr>
        <w:t>1.</w:t>
      </w:r>
      <w:r>
        <w:rPr>
          <w:rFonts w:ascii="Times New Roman" w:hAnsi="Times New Roman" w:cs="Times New Roman"/>
          <w:sz w:val="24"/>
        </w:rPr>
        <w:t>6</w:t>
      </w:r>
      <w:r w:rsidR="00E8024D">
        <w:rPr>
          <w:rFonts w:ascii="Times New Roman" w:hAnsi="Times New Roman" w:cs="Times New Roman"/>
          <w:sz w:val="24"/>
        </w:rPr>
        <w:t>. Центр</w:t>
      </w:r>
      <w:r w:rsidRPr="0005065E">
        <w:rPr>
          <w:rFonts w:ascii="Times New Roman" w:hAnsi="Times New Roman" w:cs="Times New Roman"/>
          <w:sz w:val="24"/>
        </w:rPr>
        <w:t xml:space="preserve"> является творческой</w:t>
      </w:r>
      <w:r w:rsidR="00E8024D">
        <w:rPr>
          <w:rFonts w:ascii="Times New Roman" w:hAnsi="Times New Roman" w:cs="Times New Roman"/>
          <w:sz w:val="24"/>
        </w:rPr>
        <w:t xml:space="preserve"> лабораторией и базой практики,</w:t>
      </w:r>
      <w:r w:rsidRPr="0005065E">
        <w:rPr>
          <w:rFonts w:ascii="Times New Roman" w:hAnsi="Times New Roman" w:cs="Times New Roman"/>
          <w:sz w:val="24"/>
        </w:rPr>
        <w:t xml:space="preserve"> орга</w:t>
      </w:r>
      <w:r w:rsidR="00E8024D">
        <w:rPr>
          <w:rFonts w:ascii="Times New Roman" w:hAnsi="Times New Roman" w:cs="Times New Roman"/>
          <w:sz w:val="24"/>
        </w:rPr>
        <w:t xml:space="preserve">низующей  подготовку одарённых </w:t>
      </w:r>
      <w:r w:rsidRPr="0005065E">
        <w:rPr>
          <w:rFonts w:ascii="Times New Roman" w:hAnsi="Times New Roman" w:cs="Times New Roman"/>
          <w:sz w:val="24"/>
        </w:rPr>
        <w:t>детей  (</w:t>
      </w:r>
      <w:r w:rsidR="00F33222">
        <w:rPr>
          <w:rFonts w:ascii="Times New Roman" w:hAnsi="Times New Roman" w:cs="Times New Roman"/>
          <w:sz w:val="24"/>
        </w:rPr>
        <w:t>8</w:t>
      </w:r>
      <w:r w:rsidRPr="0005065E">
        <w:rPr>
          <w:rFonts w:ascii="Times New Roman" w:hAnsi="Times New Roman" w:cs="Times New Roman"/>
          <w:sz w:val="24"/>
        </w:rPr>
        <w:t xml:space="preserve">-11 классы) к олимпиадам, конкурсам всех уровней, </w:t>
      </w:r>
      <w:r>
        <w:rPr>
          <w:rFonts w:ascii="Times New Roman" w:hAnsi="Times New Roman" w:cs="Times New Roman"/>
          <w:sz w:val="24"/>
        </w:rPr>
        <w:t xml:space="preserve">к итоговой аттестации, </w:t>
      </w:r>
      <w:r w:rsidRPr="0005065E">
        <w:rPr>
          <w:rFonts w:ascii="Times New Roman" w:hAnsi="Times New Roman" w:cs="Times New Roman"/>
          <w:sz w:val="24"/>
        </w:rPr>
        <w:t xml:space="preserve">а также поиск, разработку нового содержания образования, форм и методов по его внедрению.  </w:t>
      </w:r>
    </w:p>
    <w:p w:rsidR="0005065E" w:rsidRPr="0005065E" w:rsidRDefault="0005065E" w:rsidP="0005065E">
      <w:pPr>
        <w:spacing w:after="0" w:line="240" w:lineRule="auto"/>
        <w:jc w:val="both"/>
        <w:rPr>
          <w:rFonts w:ascii="Times New Roman" w:hAnsi="Times New Roman" w:cs="Times New Roman"/>
          <w:sz w:val="24"/>
        </w:rPr>
      </w:pPr>
    </w:p>
    <w:p w:rsidR="00636D84" w:rsidRDefault="0005065E" w:rsidP="00636D84">
      <w:pPr>
        <w:spacing w:after="0" w:line="240" w:lineRule="auto"/>
        <w:jc w:val="center"/>
        <w:rPr>
          <w:rFonts w:ascii="Times New Roman" w:hAnsi="Times New Roman" w:cs="Times New Roman"/>
          <w:b/>
          <w:sz w:val="24"/>
        </w:rPr>
      </w:pPr>
      <w:r w:rsidRPr="00636D84">
        <w:rPr>
          <w:rFonts w:ascii="Times New Roman" w:hAnsi="Times New Roman" w:cs="Times New Roman"/>
          <w:b/>
          <w:sz w:val="24"/>
        </w:rPr>
        <w:t>Раздел 2. Основные цели и задачи деятельности  Центра</w:t>
      </w:r>
    </w:p>
    <w:p w:rsidR="008012A9" w:rsidRPr="00636D84" w:rsidRDefault="008012A9" w:rsidP="00636D84">
      <w:pPr>
        <w:spacing w:after="0" w:line="240" w:lineRule="auto"/>
        <w:jc w:val="center"/>
        <w:rPr>
          <w:rFonts w:ascii="Times New Roman" w:hAnsi="Times New Roman" w:cs="Times New Roman"/>
          <w:b/>
          <w:sz w:val="24"/>
        </w:rPr>
      </w:pPr>
    </w:p>
    <w:p w:rsidR="00636D84" w:rsidRDefault="0005065E" w:rsidP="005E4233">
      <w:pPr>
        <w:tabs>
          <w:tab w:val="left" w:pos="720"/>
        </w:tabs>
        <w:spacing w:after="0" w:line="240" w:lineRule="auto"/>
        <w:jc w:val="both"/>
        <w:rPr>
          <w:rFonts w:ascii="Times New Roman" w:eastAsia="Times New Roman" w:hAnsi="Times New Roman" w:cs="Times New Roman"/>
          <w:sz w:val="24"/>
        </w:rPr>
      </w:pPr>
      <w:r w:rsidRPr="00636D84">
        <w:rPr>
          <w:rFonts w:ascii="Times New Roman" w:hAnsi="Times New Roman" w:cs="Times New Roman"/>
          <w:b/>
          <w:i/>
          <w:sz w:val="24"/>
        </w:rPr>
        <w:t>Цель работы Центра:</w:t>
      </w:r>
      <w:r w:rsidRPr="0005065E">
        <w:rPr>
          <w:rFonts w:ascii="Times New Roman" w:hAnsi="Times New Roman" w:cs="Times New Roman"/>
          <w:sz w:val="24"/>
        </w:rPr>
        <w:t xml:space="preserve"> </w:t>
      </w:r>
      <w:r w:rsidR="00636D84" w:rsidRPr="008012A9">
        <w:rPr>
          <w:rFonts w:ascii="Times New Roman" w:eastAsia="Times New Roman" w:hAnsi="Times New Roman" w:cs="Times New Roman"/>
          <w:sz w:val="24"/>
        </w:rPr>
        <w:t xml:space="preserve">формирование эффективной социально-образовательной среды для обучения, воспитания и развития потенциально одарённых детей. </w:t>
      </w:r>
    </w:p>
    <w:p w:rsidR="008012A9" w:rsidRPr="008012A9" w:rsidRDefault="008012A9" w:rsidP="00E8024D">
      <w:pPr>
        <w:tabs>
          <w:tab w:val="left" w:pos="720"/>
        </w:tabs>
        <w:spacing w:after="0" w:line="240" w:lineRule="auto"/>
        <w:jc w:val="both"/>
        <w:rPr>
          <w:rFonts w:ascii="Times New Roman" w:eastAsia="Times New Roman" w:hAnsi="Times New Roman" w:cs="Times New Roman"/>
          <w:sz w:val="24"/>
        </w:rPr>
      </w:pPr>
      <w:r>
        <w:rPr>
          <w:rFonts w:ascii="Times New Roman" w:hAnsi="Times New Roman" w:cs="Times New Roman"/>
          <w:b/>
          <w:i/>
          <w:sz w:val="24"/>
        </w:rPr>
        <w:t>Задачи:</w:t>
      </w:r>
    </w:p>
    <w:p w:rsidR="00636D84" w:rsidRDefault="0005065E" w:rsidP="008012A9">
      <w:pPr>
        <w:spacing w:after="0" w:line="240" w:lineRule="auto"/>
        <w:jc w:val="both"/>
        <w:rPr>
          <w:rFonts w:ascii="Times New Roman" w:hAnsi="Times New Roman" w:cs="Times New Roman"/>
          <w:sz w:val="24"/>
        </w:rPr>
      </w:pPr>
      <w:r w:rsidRPr="0005065E">
        <w:rPr>
          <w:rFonts w:ascii="Times New Roman" w:hAnsi="Times New Roman" w:cs="Times New Roman"/>
          <w:sz w:val="24"/>
        </w:rPr>
        <w:t xml:space="preserve">2.1. </w:t>
      </w:r>
      <w:r w:rsidRPr="008012A9">
        <w:rPr>
          <w:rFonts w:ascii="Times New Roman" w:hAnsi="Times New Roman" w:cs="Times New Roman"/>
          <w:sz w:val="24"/>
        </w:rPr>
        <w:t>Приближение высококачественной образовательной услуги для  одарённых   детей  по направлениям (</w:t>
      </w:r>
      <w:r w:rsidR="008012A9" w:rsidRPr="008012A9">
        <w:rPr>
          <w:rFonts w:ascii="Times New Roman" w:hAnsi="Times New Roman" w:cs="Times New Roman"/>
          <w:sz w:val="24"/>
        </w:rPr>
        <w:t>физико-математическое</w:t>
      </w:r>
      <w:r w:rsidRPr="008012A9">
        <w:rPr>
          <w:rFonts w:ascii="Times New Roman" w:hAnsi="Times New Roman" w:cs="Times New Roman"/>
          <w:sz w:val="24"/>
        </w:rPr>
        <w:t>, е</w:t>
      </w:r>
      <w:r w:rsidR="00233BE0" w:rsidRPr="008012A9">
        <w:rPr>
          <w:rFonts w:ascii="Times New Roman" w:hAnsi="Times New Roman" w:cs="Times New Roman"/>
          <w:sz w:val="24"/>
        </w:rPr>
        <w:t>стественнонаучное, гуманитарное</w:t>
      </w:r>
      <w:r w:rsidR="008012A9" w:rsidRPr="008012A9">
        <w:rPr>
          <w:rFonts w:ascii="Times New Roman" w:hAnsi="Times New Roman" w:cs="Times New Roman"/>
          <w:sz w:val="24"/>
        </w:rPr>
        <w:t>, социально-экономическое, филологическое</w:t>
      </w:r>
      <w:r w:rsidRPr="008012A9">
        <w:rPr>
          <w:rFonts w:ascii="Times New Roman" w:hAnsi="Times New Roman" w:cs="Times New Roman"/>
          <w:sz w:val="24"/>
        </w:rPr>
        <w:t>) к потребителям услуг (школьники, педагоги, родители) независимо от места их проживания.</w:t>
      </w:r>
      <w:r w:rsidRPr="0005065E">
        <w:rPr>
          <w:rFonts w:ascii="Times New Roman" w:hAnsi="Times New Roman" w:cs="Times New Roman"/>
          <w:sz w:val="24"/>
        </w:rPr>
        <w:t xml:space="preserve">         </w:t>
      </w:r>
    </w:p>
    <w:p w:rsidR="00636D84" w:rsidRDefault="00E8024D" w:rsidP="0005065E">
      <w:pPr>
        <w:spacing w:after="0" w:line="240" w:lineRule="auto"/>
        <w:jc w:val="both"/>
        <w:rPr>
          <w:rFonts w:ascii="Times New Roman" w:hAnsi="Times New Roman" w:cs="Times New Roman"/>
          <w:sz w:val="24"/>
        </w:rPr>
      </w:pPr>
      <w:r>
        <w:rPr>
          <w:rFonts w:ascii="Times New Roman" w:hAnsi="Times New Roman" w:cs="Times New Roman"/>
          <w:sz w:val="24"/>
        </w:rPr>
        <w:t xml:space="preserve">2.2. </w:t>
      </w:r>
      <w:r w:rsidR="0005065E" w:rsidRPr="0005065E">
        <w:rPr>
          <w:rFonts w:ascii="Times New Roman" w:hAnsi="Times New Roman" w:cs="Times New Roman"/>
          <w:sz w:val="24"/>
        </w:rPr>
        <w:t xml:space="preserve">Качественное обновление содержания и организации работы с одарёнными детьми  в образовательной среде.        </w:t>
      </w:r>
    </w:p>
    <w:p w:rsidR="00636D84" w:rsidRDefault="0005065E" w:rsidP="0005065E">
      <w:pPr>
        <w:spacing w:after="0" w:line="240" w:lineRule="auto"/>
        <w:jc w:val="both"/>
        <w:rPr>
          <w:rFonts w:ascii="Times New Roman" w:hAnsi="Times New Roman" w:cs="Times New Roman"/>
          <w:sz w:val="24"/>
        </w:rPr>
      </w:pPr>
      <w:r w:rsidRPr="0005065E">
        <w:rPr>
          <w:rFonts w:ascii="Times New Roman" w:hAnsi="Times New Roman" w:cs="Times New Roman"/>
          <w:sz w:val="24"/>
        </w:rPr>
        <w:lastRenderedPageBreak/>
        <w:t xml:space="preserve">2.3. </w:t>
      </w:r>
      <w:r w:rsidR="006D6817">
        <w:rPr>
          <w:rFonts w:ascii="Times New Roman" w:hAnsi="Times New Roman" w:cs="Times New Roman"/>
          <w:sz w:val="24"/>
        </w:rPr>
        <w:t>П</w:t>
      </w:r>
      <w:r w:rsidR="00233BE0">
        <w:rPr>
          <w:rFonts w:ascii="Times New Roman" w:hAnsi="Times New Roman" w:cs="Times New Roman"/>
          <w:sz w:val="24"/>
        </w:rPr>
        <w:t>овышение качества</w:t>
      </w:r>
      <w:r w:rsidRPr="0005065E">
        <w:rPr>
          <w:rFonts w:ascii="Times New Roman" w:hAnsi="Times New Roman" w:cs="Times New Roman"/>
          <w:sz w:val="24"/>
        </w:rPr>
        <w:t xml:space="preserve"> участ</w:t>
      </w:r>
      <w:r w:rsidR="00233BE0">
        <w:rPr>
          <w:rFonts w:ascii="Times New Roman" w:hAnsi="Times New Roman" w:cs="Times New Roman"/>
          <w:sz w:val="24"/>
        </w:rPr>
        <w:t>ия</w:t>
      </w:r>
      <w:r w:rsidRPr="0005065E">
        <w:rPr>
          <w:rFonts w:ascii="Times New Roman" w:hAnsi="Times New Roman" w:cs="Times New Roman"/>
          <w:sz w:val="24"/>
        </w:rPr>
        <w:t xml:space="preserve"> в предметных олимпиадах, интеллектуальных и творческих конкурсах, соревнованиях и фестивалях.        </w:t>
      </w:r>
    </w:p>
    <w:p w:rsidR="00636D84" w:rsidRDefault="006D6817" w:rsidP="0005065E">
      <w:pPr>
        <w:spacing w:after="0" w:line="240" w:lineRule="auto"/>
        <w:jc w:val="both"/>
        <w:rPr>
          <w:rFonts w:ascii="Times New Roman" w:hAnsi="Times New Roman" w:cs="Times New Roman"/>
          <w:sz w:val="24"/>
        </w:rPr>
      </w:pPr>
      <w:r>
        <w:rPr>
          <w:rFonts w:ascii="Times New Roman" w:hAnsi="Times New Roman" w:cs="Times New Roman"/>
          <w:sz w:val="24"/>
        </w:rPr>
        <w:t>2.</w:t>
      </w:r>
      <w:r w:rsidR="008012A9">
        <w:rPr>
          <w:rFonts w:ascii="Times New Roman" w:hAnsi="Times New Roman" w:cs="Times New Roman"/>
          <w:sz w:val="24"/>
        </w:rPr>
        <w:t>4</w:t>
      </w:r>
      <w:r>
        <w:rPr>
          <w:rFonts w:ascii="Times New Roman" w:hAnsi="Times New Roman" w:cs="Times New Roman"/>
          <w:sz w:val="24"/>
        </w:rPr>
        <w:t>. Создание условий для эффективной подготовки мотивированных учащихся к итоговой аттестации.</w:t>
      </w:r>
      <w:r w:rsidR="0005065E" w:rsidRPr="0005065E">
        <w:rPr>
          <w:rFonts w:ascii="Times New Roman" w:hAnsi="Times New Roman" w:cs="Times New Roman"/>
          <w:sz w:val="24"/>
        </w:rPr>
        <w:t xml:space="preserve"> </w:t>
      </w:r>
    </w:p>
    <w:p w:rsidR="00636D84" w:rsidRPr="008012A9" w:rsidRDefault="0005065E" w:rsidP="0005065E">
      <w:pPr>
        <w:spacing w:after="0" w:line="240" w:lineRule="auto"/>
        <w:jc w:val="both"/>
        <w:rPr>
          <w:rFonts w:ascii="Times New Roman" w:hAnsi="Times New Roman" w:cs="Times New Roman"/>
          <w:sz w:val="24"/>
        </w:rPr>
      </w:pPr>
      <w:r w:rsidRPr="008012A9">
        <w:rPr>
          <w:rFonts w:ascii="Times New Roman" w:hAnsi="Times New Roman" w:cs="Times New Roman"/>
          <w:sz w:val="24"/>
        </w:rPr>
        <w:t>2.</w:t>
      </w:r>
      <w:r w:rsidR="008012A9">
        <w:rPr>
          <w:rFonts w:ascii="Times New Roman" w:hAnsi="Times New Roman" w:cs="Times New Roman"/>
          <w:sz w:val="24"/>
        </w:rPr>
        <w:t>5</w:t>
      </w:r>
      <w:r w:rsidRPr="008012A9">
        <w:rPr>
          <w:rFonts w:ascii="Times New Roman" w:hAnsi="Times New Roman" w:cs="Times New Roman"/>
          <w:sz w:val="24"/>
        </w:rPr>
        <w:t xml:space="preserve">. Рост профессионального мастерства педагогических работников </w:t>
      </w:r>
      <w:r w:rsidR="00233BE0" w:rsidRPr="008012A9">
        <w:rPr>
          <w:rFonts w:ascii="Times New Roman" w:hAnsi="Times New Roman" w:cs="Times New Roman"/>
          <w:sz w:val="24"/>
        </w:rPr>
        <w:t>по работе с одарёнными детьми</w:t>
      </w:r>
      <w:r w:rsidRPr="008012A9">
        <w:rPr>
          <w:rFonts w:ascii="Times New Roman" w:hAnsi="Times New Roman" w:cs="Times New Roman"/>
          <w:sz w:val="24"/>
        </w:rPr>
        <w:t xml:space="preserve">.        </w:t>
      </w:r>
    </w:p>
    <w:p w:rsidR="005D5EC1" w:rsidRPr="00912D88" w:rsidRDefault="005D5EC1" w:rsidP="0005065E">
      <w:pPr>
        <w:spacing w:after="0" w:line="240" w:lineRule="auto"/>
        <w:jc w:val="both"/>
        <w:rPr>
          <w:rFonts w:ascii="Times New Roman" w:hAnsi="Times New Roman" w:cs="Times New Roman"/>
          <w:sz w:val="24"/>
        </w:rPr>
      </w:pPr>
      <w:r w:rsidRPr="00912D88">
        <w:rPr>
          <w:rFonts w:ascii="Times New Roman" w:hAnsi="Times New Roman" w:cs="Times New Roman"/>
          <w:sz w:val="24"/>
        </w:rPr>
        <w:t>2.</w:t>
      </w:r>
      <w:r w:rsidR="00912D88" w:rsidRPr="00912D88">
        <w:rPr>
          <w:rFonts w:ascii="Times New Roman" w:hAnsi="Times New Roman" w:cs="Times New Roman"/>
          <w:sz w:val="24"/>
        </w:rPr>
        <w:t>6</w:t>
      </w:r>
      <w:r w:rsidRPr="00912D88">
        <w:rPr>
          <w:rFonts w:ascii="Times New Roman" w:hAnsi="Times New Roman" w:cs="Times New Roman"/>
          <w:sz w:val="24"/>
        </w:rPr>
        <w:t>. Углубление знаний по предметным областям.</w:t>
      </w:r>
    </w:p>
    <w:p w:rsidR="00636D84" w:rsidRDefault="0005065E" w:rsidP="0005065E">
      <w:pPr>
        <w:spacing w:after="0" w:line="240" w:lineRule="auto"/>
        <w:jc w:val="both"/>
        <w:rPr>
          <w:rFonts w:ascii="Times New Roman" w:hAnsi="Times New Roman" w:cs="Times New Roman"/>
          <w:sz w:val="24"/>
        </w:rPr>
      </w:pPr>
      <w:r w:rsidRPr="008012A9">
        <w:rPr>
          <w:rFonts w:ascii="Times New Roman" w:hAnsi="Times New Roman" w:cs="Times New Roman"/>
          <w:sz w:val="24"/>
        </w:rPr>
        <w:t>2.</w:t>
      </w:r>
      <w:r w:rsidR="00912D88">
        <w:rPr>
          <w:rFonts w:ascii="Times New Roman" w:hAnsi="Times New Roman" w:cs="Times New Roman"/>
          <w:sz w:val="24"/>
        </w:rPr>
        <w:t>7</w:t>
      </w:r>
      <w:r w:rsidR="008012A9" w:rsidRPr="008012A9">
        <w:rPr>
          <w:rFonts w:ascii="Times New Roman" w:hAnsi="Times New Roman" w:cs="Times New Roman"/>
          <w:sz w:val="24"/>
        </w:rPr>
        <w:t>.</w:t>
      </w:r>
      <w:r w:rsidRPr="008012A9">
        <w:rPr>
          <w:rFonts w:ascii="Times New Roman" w:hAnsi="Times New Roman" w:cs="Times New Roman"/>
          <w:sz w:val="24"/>
        </w:rPr>
        <w:t xml:space="preserve"> Организация и проведение олимпиад, конкурсов, семинаров, научных конференций, профильных смен в период каникул, интеллектуальных конкурсов для одарённых детей.</w:t>
      </w:r>
      <w:r w:rsidRPr="0005065E">
        <w:rPr>
          <w:rFonts w:ascii="Times New Roman" w:hAnsi="Times New Roman" w:cs="Times New Roman"/>
          <w:sz w:val="24"/>
        </w:rPr>
        <w:t xml:space="preserve">        </w:t>
      </w:r>
    </w:p>
    <w:p w:rsidR="00233BE0" w:rsidRDefault="00233BE0" w:rsidP="0005065E">
      <w:pPr>
        <w:spacing w:after="0" w:line="240" w:lineRule="auto"/>
        <w:jc w:val="both"/>
        <w:rPr>
          <w:rFonts w:ascii="Times New Roman" w:hAnsi="Times New Roman" w:cs="Times New Roman"/>
          <w:sz w:val="24"/>
        </w:rPr>
      </w:pPr>
    </w:p>
    <w:p w:rsidR="00636D84" w:rsidRDefault="0005065E" w:rsidP="00233BE0">
      <w:pPr>
        <w:spacing w:after="0" w:line="240" w:lineRule="auto"/>
        <w:jc w:val="center"/>
        <w:rPr>
          <w:rFonts w:ascii="Times New Roman" w:hAnsi="Times New Roman" w:cs="Times New Roman"/>
          <w:b/>
          <w:sz w:val="24"/>
        </w:rPr>
      </w:pPr>
      <w:r w:rsidRPr="00233BE0">
        <w:rPr>
          <w:rFonts w:ascii="Times New Roman" w:hAnsi="Times New Roman" w:cs="Times New Roman"/>
          <w:b/>
          <w:sz w:val="24"/>
        </w:rPr>
        <w:t xml:space="preserve">Раздел </w:t>
      </w:r>
      <w:r w:rsidR="00233BE0">
        <w:rPr>
          <w:rFonts w:ascii="Times New Roman" w:hAnsi="Times New Roman" w:cs="Times New Roman"/>
          <w:b/>
          <w:sz w:val="24"/>
        </w:rPr>
        <w:t xml:space="preserve">3. Функции </w:t>
      </w:r>
      <w:r w:rsidRPr="00636D84">
        <w:rPr>
          <w:rFonts w:ascii="Times New Roman" w:hAnsi="Times New Roman" w:cs="Times New Roman"/>
          <w:b/>
          <w:sz w:val="24"/>
        </w:rPr>
        <w:t xml:space="preserve">  Центра</w:t>
      </w:r>
    </w:p>
    <w:p w:rsidR="00233BE0" w:rsidRDefault="00233BE0" w:rsidP="0005065E">
      <w:pPr>
        <w:spacing w:after="0" w:line="240" w:lineRule="auto"/>
        <w:jc w:val="both"/>
        <w:rPr>
          <w:rFonts w:ascii="Times New Roman" w:hAnsi="Times New Roman" w:cs="Times New Roman"/>
          <w:sz w:val="24"/>
        </w:rPr>
      </w:pPr>
    </w:p>
    <w:p w:rsidR="00233BE0" w:rsidRDefault="00E8024D" w:rsidP="0005065E">
      <w:pPr>
        <w:spacing w:after="0" w:line="240" w:lineRule="auto"/>
        <w:jc w:val="both"/>
        <w:rPr>
          <w:rFonts w:ascii="Times New Roman" w:hAnsi="Times New Roman" w:cs="Times New Roman"/>
          <w:sz w:val="24"/>
        </w:rPr>
      </w:pPr>
      <w:r>
        <w:rPr>
          <w:rFonts w:ascii="Times New Roman" w:hAnsi="Times New Roman" w:cs="Times New Roman"/>
          <w:sz w:val="24"/>
        </w:rPr>
        <w:t>3.1. Содействие выявлению одарённых</w:t>
      </w:r>
      <w:r w:rsidR="0005065E" w:rsidRPr="0005065E">
        <w:rPr>
          <w:rFonts w:ascii="Times New Roman" w:hAnsi="Times New Roman" w:cs="Times New Roman"/>
          <w:sz w:val="24"/>
        </w:rPr>
        <w:t xml:space="preserve"> учащихся на территории района посредством ан</w:t>
      </w:r>
      <w:r>
        <w:rPr>
          <w:rFonts w:ascii="Times New Roman" w:hAnsi="Times New Roman" w:cs="Times New Roman"/>
          <w:sz w:val="24"/>
        </w:rPr>
        <w:t>ализа результатов участия детей</w:t>
      </w:r>
      <w:r w:rsidR="0005065E" w:rsidRPr="0005065E">
        <w:rPr>
          <w:rFonts w:ascii="Times New Roman" w:hAnsi="Times New Roman" w:cs="Times New Roman"/>
          <w:sz w:val="24"/>
        </w:rPr>
        <w:t xml:space="preserve"> в шко</w:t>
      </w:r>
      <w:r>
        <w:rPr>
          <w:rFonts w:ascii="Times New Roman" w:hAnsi="Times New Roman" w:cs="Times New Roman"/>
          <w:sz w:val="24"/>
        </w:rPr>
        <w:t xml:space="preserve">льном и муниципальном этапах </w:t>
      </w:r>
      <w:r w:rsidR="0005065E" w:rsidRPr="0005065E">
        <w:rPr>
          <w:rFonts w:ascii="Times New Roman" w:hAnsi="Times New Roman" w:cs="Times New Roman"/>
          <w:sz w:val="24"/>
        </w:rPr>
        <w:t>конкурсных мероприятий (олимпиады, научно</w:t>
      </w:r>
      <w:r w:rsidR="00233BE0">
        <w:rPr>
          <w:rFonts w:ascii="Times New Roman" w:hAnsi="Times New Roman" w:cs="Times New Roman"/>
          <w:sz w:val="24"/>
        </w:rPr>
        <w:t>-</w:t>
      </w:r>
      <w:r w:rsidR="0005065E" w:rsidRPr="0005065E">
        <w:rPr>
          <w:rFonts w:ascii="Times New Roman" w:hAnsi="Times New Roman" w:cs="Times New Roman"/>
          <w:sz w:val="24"/>
        </w:rPr>
        <w:t xml:space="preserve">практические конференции учащихся, турниры, конкурсы, состязания, смотры и др.). </w:t>
      </w:r>
    </w:p>
    <w:p w:rsidR="00233BE0" w:rsidRDefault="0005065E" w:rsidP="0005065E">
      <w:pPr>
        <w:spacing w:after="0" w:line="240" w:lineRule="auto"/>
        <w:jc w:val="both"/>
        <w:rPr>
          <w:rFonts w:ascii="Times New Roman" w:hAnsi="Times New Roman" w:cs="Times New Roman"/>
          <w:sz w:val="24"/>
        </w:rPr>
      </w:pPr>
      <w:r w:rsidRPr="0005065E">
        <w:rPr>
          <w:rFonts w:ascii="Times New Roman" w:hAnsi="Times New Roman" w:cs="Times New Roman"/>
          <w:sz w:val="24"/>
        </w:rPr>
        <w:t xml:space="preserve">3.2 Проведение специальных мероприятий (сессий, конкурсов, соревнований, фестивалей), направленных на диагностику, поддержку и развитие актуальных и потенциальных способностей, личностных свойств школьников, на развитие мотивации, интереса к деятельности. </w:t>
      </w:r>
    </w:p>
    <w:p w:rsidR="00233BE0" w:rsidRDefault="0005065E" w:rsidP="0005065E">
      <w:pPr>
        <w:spacing w:after="0" w:line="240" w:lineRule="auto"/>
        <w:jc w:val="both"/>
        <w:rPr>
          <w:rFonts w:ascii="Times New Roman" w:hAnsi="Times New Roman" w:cs="Times New Roman"/>
          <w:sz w:val="24"/>
        </w:rPr>
      </w:pPr>
      <w:r w:rsidRPr="00E8024D">
        <w:rPr>
          <w:rFonts w:ascii="Times New Roman" w:hAnsi="Times New Roman" w:cs="Times New Roman"/>
          <w:sz w:val="24"/>
        </w:rPr>
        <w:t xml:space="preserve">3.3. Предоставление образовательных услуг через педагогов с высшей квалификационной категорией, привлечение преподавателей </w:t>
      </w:r>
      <w:r w:rsidR="00233BE0" w:rsidRPr="00E8024D">
        <w:rPr>
          <w:rFonts w:ascii="Times New Roman" w:hAnsi="Times New Roman" w:cs="Times New Roman"/>
          <w:sz w:val="24"/>
        </w:rPr>
        <w:t>ВУЗов Оренбурга</w:t>
      </w:r>
      <w:r w:rsidRPr="00E8024D">
        <w:rPr>
          <w:rFonts w:ascii="Times New Roman" w:hAnsi="Times New Roman" w:cs="Times New Roman"/>
          <w:sz w:val="24"/>
        </w:rPr>
        <w:t xml:space="preserve"> для проведения цикла мероприятий с одарёнными детьми на базе Центра.</w:t>
      </w:r>
    </w:p>
    <w:p w:rsidR="00233BE0" w:rsidRDefault="0005065E" w:rsidP="0005065E">
      <w:pPr>
        <w:spacing w:after="0" w:line="240" w:lineRule="auto"/>
        <w:jc w:val="both"/>
        <w:rPr>
          <w:rFonts w:ascii="Times New Roman" w:hAnsi="Times New Roman" w:cs="Times New Roman"/>
          <w:sz w:val="24"/>
        </w:rPr>
      </w:pPr>
      <w:r w:rsidRPr="0005065E">
        <w:rPr>
          <w:rFonts w:ascii="Times New Roman" w:hAnsi="Times New Roman" w:cs="Times New Roman"/>
          <w:sz w:val="24"/>
        </w:rPr>
        <w:t xml:space="preserve">3.4. Изучение, систематизация и отбор методической литературы, методик работы, диагностического инструментария, исследований, проводимых </w:t>
      </w:r>
      <w:r w:rsidR="006D6817">
        <w:rPr>
          <w:rFonts w:ascii="Times New Roman" w:hAnsi="Times New Roman" w:cs="Times New Roman"/>
          <w:sz w:val="24"/>
        </w:rPr>
        <w:t>в рамках</w:t>
      </w:r>
      <w:r w:rsidRPr="0005065E">
        <w:rPr>
          <w:rFonts w:ascii="Times New Roman" w:hAnsi="Times New Roman" w:cs="Times New Roman"/>
          <w:sz w:val="24"/>
        </w:rPr>
        <w:t xml:space="preserve"> работ</w:t>
      </w:r>
      <w:r w:rsidR="006D6817">
        <w:rPr>
          <w:rFonts w:ascii="Times New Roman" w:hAnsi="Times New Roman" w:cs="Times New Roman"/>
          <w:sz w:val="24"/>
        </w:rPr>
        <w:t>ы</w:t>
      </w:r>
      <w:r w:rsidR="005E4233">
        <w:rPr>
          <w:rFonts w:ascii="Times New Roman" w:hAnsi="Times New Roman" w:cs="Times New Roman"/>
          <w:sz w:val="24"/>
        </w:rPr>
        <w:t xml:space="preserve"> с одарёнными </w:t>
      </w:r>
      <w:r w:rsidRPr="0005065E">
        <w:rPr>
          <w:rFonts w:ascii="Times New Roman" w:hAnsi="Times New Roman" w:cs="Times New Roman"/>
          <w:sz w:val="24"/>
        </w:rPr>
        <w:t xml:space="preserve">детьми. </w:t>
      </w:r>
    </w:p>
    <w:p w:rsidR="006D6817" w:rsidRPr="00E8024D" w:rsidRDefault="0005065E" w:rsidP="0005065E">
      <w:pPr>
        <w:spacing w:after="0" w:line="240" w:lineRule="auto"/>
        <w:jc w:val="both"/>
        <w:rPr>
          <w:rFonts w:ascii="Times New Roman" w:hAnsi="Times New Roman" w:cs="Times New Roman"/>
          <w:sz w:val="24"/>
        </w:rPr>
      </w:pPr>
      <w:r w:rsidRPr="0005065E">
        <w:rPr>
          <w:rFonts w:ascii="Times New Roman" w:hAnsi="Times New Roman" w:cs="Times New Roman"/>
          <w:sz w:val="24"/>
        </w:rPr>
        <w:t>3.5.</w:t>
      </w:r>
      <w:r w:rsidR="008012A9">
        <w:rPr>
          <w:rFonts w:ascii="Times New Roman" w:hAnsi="Times New Roman" w:cs="Times New Roman"/>
          <w:sz w:val="24"/>
        </w:rPr>
        <w:t xml:space="preserve"> </w:t>
      </w:r>
      <w:r w:rsidRPr="0005065E">
        <w:rPr>
          <w:rFonts w:ascii="Times New Roman" w:hAnsi="Times New Roman" w:cs="Times New Roman"/>
          <w:sz w:val="24"/>
        </w:rPr>
        <w:t>Оказание методической пом</w:t>
      </w:r>
      <w:r w:rsidR="005E4233">
        <w:rPr>
          <w:rFonts w:ascii="Times New Roman" w:hAnsi="Times New Roman" w:cs="Times New Roman"/>
          <w:sz w:val="24"/>
        </w:rPr>
        <w:t>ощи образовательным учреждениям</w:t>
      </w:r>
      <w:r w:rsidRPr="0005065E">
        <w:rPr>
          <w:rFonts w:ascii="Times New Roman" w:hAnsi="Times New Roman" w:cs="Times New Roman"/>
          <w:sz w:val="24"/>
        </w:rPr>
        <w:t xml:space="preserve"> района по вопросам </w:t>
      </w:r>
      <w:r w:rsidRPr="00E8024D">
        <w:rPr>
          <w:rFonts w:ascii="Times New Roman" w:hAnsi="Times New Roman" w:cs="Times New Roman"/>
          <w:sz w:val="24"/>
        </w:rPr>
        <w:t>нормативно-правового и психолого-педаго</w:t>
      </w:r>
      <w:r w:rsidR="005E4233" w:rsidRPr="00E8024D">
        <w:rPr>
          <w:rFonts w:ascii="Times New Roman" w:hAnsi="Times New Roman" w:cs="Times New Roman"/>
          <w:sz w:val="24"/>
        </w:rPr>
        <w:t xml:space="preserve">гического обеспечения работы с </w:t>
      </w:r>
      <w:r w:rsidRPr="00E8024D">
        <w:rPr>
          <w:rFonts w:ascii="Times New Roman" w:hAnsi="Times New Roman" w:cs="Times New Roman"/>
          <w:sz w:val="24"/>
        </w:rPr>
        <w:t>о</w:t>
      </w:r>
      <w:r w:rsidR="005E4233" w:rsidRPr="00E8024D">
        <w:rPr>
          <w:rFonts w:ascii="Times New Roman" w:hAnsi="Times New Roman" w:cs="Times New Roman"/>
          <w:sz w:val="24"/>
        </w:rPr>
        <w:t xml:space="preserve">дарёнными </w:t>
      </w:r>
      <w:r w:rsidRPr="00E8024D">
        <w:rPr>
          <w:rFonts w:ascii="Times New Roman" w:hAnsi="Times New Roman" w:cs="Times New Roman"/>
          <w:sz w:val="24"/>
        </w:rPr>
        <w:t xml:space="preserve">детьми. </w:t>
      </w:r>
    </w:p>
    <w:p w:rsidR="006D6817" w:rsidRPr="00E8024D" w:rsidRDefault="0005065E" w:rsidP="0005065E">
      <w:pPr>
        <w:spacing w:after="0" w:line="240" w:lineRule="auto"/>
        <w:jc w:val="both"/>
        <w:rPr>
          <w:rFonts w:ascii="Times New Roman" w:hAnsi="Times New Roman" w:cs="Times New Roman"/>
          <w:sz w:val="24"/>
        </w:rPr>
      </w:pPr>
      <w:r w:rsidRPr="00E8024D">
        <w:rPr>
          <w:rFonts w:ascii="Times New Roman" w:hAnsi="Times New Roman" w:cs="Times New Roman"/>
          <w:sz w:val="24"/>
        </w:rPr>
        <w:t>3.</w:t>
      </w:r>
      <w:r w:rsidR="008012A9" w:rsidRPr="00E8024D">
        <w:rPr>
          <w:rFonts w:ascii="Times New Roman" w:hAnsi="Times New Roman" w:cs="Times New Roman"/>
          <w:sz w:val="24"/>
        </w:rPr>
        <w:t>6</w:t>
      </w:r>
      <w:r w:rsidRPr="00E8024D">
        <w:rPr>
          <w:rFonts w:ascii="Times New Roman" w:hAnsi="Times New Roman" w:cs="Times New Roman"/>
          <w:sz w:val="24"/>
        </w:rPr>
        <w:t>. Предоставл</w:t>
      </w:r>
      <w:r w:rsidR="005E4233" w:rsidRPr="00E8024D">
        <w:rPr>
          <w:rFonts w:ascii="Times New Roman" w:hAnsi="Times New Roman" w:cs="Times New Roman"/>
          <w:sz w:val="24"/>
        </w:rPr>
        <w:t xml:space="preserve">ение материалов на совещаниях, семинарах по работе с одарёнными </w:t>
      </w:r>
      <w:r w:rsidRPr="00E8024D">
        <w:rPr>
          <w:rFonts w:ascii="Times New Roman" w:hAnsi="Times New Roman" w:cs="Times New Roman"/>
          <w:sz w:val="24"/>
        </w:rPr>
        <w:t xml:space="preserve">детьми. </w:t>
      </w:r>
    </w:p>
    <w:p w:rsidR="006D6817" w:rsidRPr="00E8024D" w:rsidRDefault="0005065E" w:rsidP="0005065E">
      <w:pPr>
        <w:spacing w:after="0" w:line="240" w:lineRule="auto"/>
        <w:jc w:val="both"/>
        <w:rPr>
          <w:rFonts w:ascii="Times New Roman" w:hAnsi="Times New Roman" w:cs="Times New Roman"/>
          <w:sz w:val="24"/>
        </w:rPr>
      </w:pPr>
      <w:r w:rsidRPr="00E8024D">
        <w:rPr>
          <w:rFonts w:ascii="Times New Roman" w:hAnsi="Times New Roman" w:cs="Times New Roman"/>
          <w:sz w:val="24"/>
        </w:rPr>
        <w:t>3.</w:t>
      </w:r>
      <w:r w:rsidR="00D14C96" w:rsidRPr="00E8024D">
        <w:rPr>
          <w:rFonts w:ascii="Times New Roman" w:hAnsi="Times New Roman" w:cs="Times New Roman"/>
          <w:sz w:val="24"/>
        </w:rPr>
        <w:t>7</w:t>
      </w:r>
      <w:r w:rsidRPr="00E8024D">
        <w:rPr>
          <w:rFonts w:ascii="Times New Roman" w:hAnsi="Times New Roman" w:cs="Times New Roman"/>
          <w:sz w:val="24"/>
        </w:rPr>
        <w:t>. Со</w:t>
      </w:r>
      <w:r w:rsidR="008645C0" w:rsidRPr="00E8024D">
        <w:rPr>
          <w:rFonts w:ascii="Times New Roman" w:hAnsi="Times New Roman" w:cs="Times New Roman"/>
          <w:sz w:val="24"/>
        </w:rPr>
        <w:t>здание</w:t>
      </w:r>
      <w:r w:rsidR="005E4233" w:rsidRPr="00E8024D">
        <w:rPr>
          <w:rFonts w:ascii="Times New Roman" w:hAnsi="Times New Roman" w:cs="Times New Roman"/>
          <w:sz w:val="24"/>
        </w:rPr>
        <w:t xml:space="preserve"> банка данных одарённых </w:t>
      </w:r>
      <w:r w:rsidRPr="00E8024D">
        <w:rPr>
          <w:rFonts w:ascii="Times New Roman" w:hAnsi="Times New Roman" w:cs="Times New Roman"/>
          <w:sz w:val="24"/>
        </w:rPr>
        <w:t xml:space="preserve">детей. </w:t>
      </w:r>
    </w:p>
    <w:p w:rsidR="006D6817" w:rsidRDefault="0005065E" w:rsidP="0005065E">
      <w:pPr>
        <w:spacing w:after="0" w:line="240" w:lineRule="auto"/>
        <w:jc w:val="both"/>
        <w:rPr>
          <w:rFonts w:ascii="Times New Roman" w:hAnsi="Times New Roman" w:cs="Times New Roman"/>
          <w:sz w:val="24"/>
        </w:rPr>
      </w:pPr>
      <w:r w:rsidRPr="00E8024D">
        <w:rPr>
          <w:rFonts w:ascii="Times New Roman" w:hAnsi="Times New Roman" w:cs="Times New Roman"/>
          <w:sz w:val="24"/>
        </w:rPr>
        <w:t>3.</w:t>
      </w:r>
      <w:r w:rsidR="00D14C96" w:rsidRPr="00E8024D">
        <w:rPr>
          <w:rFonts w:ascii="Times New Roman" w:hAnsi="Times New Roman" w:cs="Times New Roman"/>
          <w:sz w:val="24"/>
        </w:rPr>
        <w:t>8</w:t>
      </w:r>
      <w:r w:rsidRPr="00E8024D">
        <w:rPr>
          <w:rFonts w:ascii="Times New Roman" w:hAnsi="Times New Roman" w:cs="Times New Roman"/>
          <w:sz w:val="24"/>
        </w:rPr>
        <w:t>. Формирование районной системы сетевого взаимодействия образовательных учреждений по вопросам работы с одарёнными детьми.</w:t>
      </w:r>
      <w:r w:rsidRPr="0005065E">
        <w:rPr>
          <w:rFonts w:ascii="Times New Roman" w:hAnsi="Times New Roman" w:cs="Times New Roman"/>
          <w:sz w:val="24"/>
        </w:rPr>
        <w:t xml:space="preserve"> </w:t>
      </w:r>
    </w:p>
    <w:p w:rsidR="006D6817" w:rsidRDefault="0005065E" w:rsidP="0005065E">
      <w:pPr>
        <w:spacing w:after="0" w:line="240" w:lineRule="auto"/>
        <w:jc w:val="both"/>
        <w:rPr>
          <w:rFonts w:ascii="Times New Roman" w:hAnsi="Times New Roman" w:cs="Times New Roman"/>
          <w:sz w:val="24"/>
        </w:rPr>
      </w:pPr>
      <w:r w:rsidRPr="0005065E">
        <w:rPr>
          <w:rFonts w:ascii="Times New Roman" w:hAnsi="Times New Roman" w:cs="Times New Roman"/>
          <w:sz w:val="24"/>
        </w:rPr>
        <w:t>3.</w:t>
      </w:r>
      <w:r w:rsidR="00D14C96">
        <w:rPr>
          <w:rFonts w:ascii="Times New Roman" w:hAnsi="Times New Roman" w:cs="Times New Roman"/>
          <w:sz w:val="24"/>
        </w:rPr>
        <w:t>9</w:t>
      </w:r>
      <w:r w:rsidRPr="0005065E">
        <w:rPr>
          <w:rFonts w:ascii="Times New Roman" w:hAnsi="Times New Roman" w:cs="Times New Roman"/>
          <w:sz w:val="24"/>
        </w:rPr>
        <w:t xml:space="preserve">. Участие во всех мероприятиях, касающихся работы с одарёнными детьми, на территории района. </w:t>
      </w:r>
    </w:p>
    <w:p w:rsidR="006D6817" w:rsidRDefault="0005065E" w:rsidP="0005065E">
      <w:pPr>
        <w:spacing w:after="0" w:line="240" w:lineRule="auto"/>
        <w:jc w:val="both"/>
        <w:rPr>
          <w:rFonts w:ascii="Times New Roman" w:hAnsi="Times New Roman" w:cs="Times New Roman"/>
          <w:sz w:val="24"/>
        </w:rPr>
      </w:pPr>
      <w:r w:rsidRPr="0005065E">
        <w:rPr>
          <w:rFonts w:ascii="Times New Roman" w:hAnsi="Times New Roman" w:cs="Times New Roman"/>
          <w:sz w:val="24"/>
        </w:rPr>
        <w:t>3.1</w:t>
      </w:r>
      <w:r w:rsidR="00D14C96">
        <w:rPr>
          <w:rFonts w:ascii="Times New Roman" w:hAnsi="Times New Roman" w:cs="Times New Roman"/>
          <w:sz w:val="24"/>
        </w:rPr>
        <w:t>0</w:t>
      </w:r>
      <w:r w:rsidRPr="0005065E">
        <w:rPr>
          <w:rFonts w:ascii="Times New Roman" w:hAnsi="Times New Roman" w:cs="Times New Roman"/>
          <w:sz w:val="24"/>
        </w:rPr>
        <w:t>. Разработка проектов, программ, направленных на психолого</w:t>
      </w:r>
      <w:r w:rsidR="006D6817">
        <w:rPr>
          <w:rFonts w:ascii="Times New Roman" w:hAnsi="Times New Roman" w:cs="Times New Roman"/>
          <w:sz w:val="24"/>
        </w:rPr>
        <w:t>-</w:t>
      </w:r>
      <w:r w:rsidRPr="0005065E">
        <w:rPr>
          <w:rFonts w:ascii="Times New Roman" w:hAnsi="Times New Roman" w:cs="Times New Roman"/>
          <w:sz w:val="24"/>
        </w:rPr>
        <w:t xml:space="preserve">педагогическую поддержку одарённых детей, работу с родителями и педагогами. </w:t>
      </w:r>
    </w:p>
    <w:p w:rsidR="003D23EC" w:rsidRDefault="003D23EC" w:rsidP="0005065E">
      <w:pPr>
        <w:spacing w:after="0" w:line="240" w:lineRule="auto"/>
        <w:jc w:val="both"/>
        <w:rPr>
          <w:rFonts w:ascii="Times New Roman" w:hAnsi="Times New Roman" w:cs="Times New Roman"/>
          <w:sz w:val="24"/>
        </w:rPr>
      </w:pPr>
      <w:r>
        <w:rPr>
          <w:rFonts w:ascii="Times New Roman" w:hAnsi="Times New Roman" w:cs="Times New Roman"/>
          <w:sz w:val="24"/>
        </w:rPr>
        <w:t>3.1</w:t>
      </w:r>
      <w:r w:rsidR="008645C0">
        <w:rPr>
          <w:rFonts w:ascii="Times New Roman" w:hAnsi="Times New Roman" w:cs="Times New Roman"/>
          <w:sz w:val="24"/>
        </w:rPr>
        <w:t>1</w:t>
      </w:r>
      <w:r>
        <w:rPr>
          <w:rFonts w:ascii="Times New Roman" w:hAnsi="Times New Roman" w:cs="Times New Roman"/>
          <w:sz w:val="24"/>
        </w:rPr>
        <w:t>. П</w:t>
      </w:r>
      <w:r w:rsidRPr="003D23EC">
        <w:rPr>
          <w:rFonts w:ascii="Times New Roman" w:hAnsi="Times New Roman" w:cs="Times New Roman"/>
          <w:sz w:val="24"/>
        </w:rPr>
        <w:t>сихолого-педагогическое сопровождение детей</w:t>
      </w:r>
      <w:r>
        <w:rPr>
          <w:rFonts w:ascii="Times New Roman" w:hAnsi="Times New Roman" w:cs="Times New Roman"/>
          <w:sz w:val="24"/>
        </w:rPr>
        <w:t>.</w:t>
      </w:r>
    </w:p>
    <w:p w:rsidR="00233BE0" w:rsidRPr="0005065E" w:rsidRDefault="00233BE0" w:rsidP="0005065E">
      <w:pPr>
        <w:spacing w:after="0" w:line="240" w:lineRule="auto"/>
        <w:jc w:val="both"/>
        <w:rPr>
          <w:rFonts w:ascii="Times New Roman" w:hAnsi="Times New Roman" w:cs="Times New Roman"/>
          <w:sz w:val="24"/>
        </w:rPr>
      </w:pPr>
    </w:p>
    <w:p w:rsidR="006D6817" w:rsidRPr="00D14C96" w:rsidRDefault="0005065E" w:rsidP="006D6817">
      <w:pPr>
        <w:spacing w:after="0" w:line="240" w:lineRule="auto"/>
        <w:jc w:val="center"/>
        <w:rPr>
          <w:rFonts w:ascii="Times New Roman" w:hAnsi="Times New Roman" w:cs="Times New Roman"/>
          <w:b/>
          <w:sz w:val="24"/>
        </w:rPr>
      </w:pPr>
      <w:r w:rsidRPr="00D14C96">
        <w:rPr>
          <w:rFonts w:ascii="Times New Roman" w:hAnsi="Times New Roman" w:cs="Times New Roman"/>
          <w:b/>
          <w:sz w:val="24"/>
        </w:rPr>
        <w:t>Раздел 4. Права и обязанности Центра</w:t>
      </w:r>
    </w:p>
    <w:p w:rsidR="006D6817" w:rsidRPr="003F75FD" w:rsidRDefault="006D6817" w:rsidP="006D6817">
      <w:pPr>
        <w:spacing w:after="0" w:line="240" w:lineRule="auto"/>
        <w:jc w:val="center"/>
        <w:rPr>
          <w:rFonts w:ascii="Times New Roman" w:hAnsi="Times New Roman" w:cs="Times New Roman"/>
          <w:b/>
          <w:sz w:val="24"/>
          <w:highlight w:val="yellow"/>
        </w:rPr>
      </w:pPr>
    </w:p>
    <w:p w:rsidR="006D6817" w:rsidRPr="00D14C96" w:rsidRDefault="0005065E" w:rsidP="0005065E">
      <w:pPr>
        <w:spacing w:after="0" w:line="240" w:lineRule="auto"/>
        <w:jc w:val="both"/>
        <w:rPr>
          <w:rFonts w:ascii="Times New Roman" w:hAnsi="Times New Roman" w:cs="Times New Roman"/>
          <w:sz w:val="24"/>
        </w:rPr>
      </w:pPr>
      <w:r w:rsidRPr="00D14C96">
        <w:rPr>
          <w:rFonts w:ascii="Times New Roman" w:hAnsi="Times New Roman" w:cs="Times New Roman"/>
          <w:sz w:val="24"/>
        </w:rPr>
        <w:t xml:space="preserve">Для осуществления своих функций  Центр  </w:t>
      </w:r>
      <w:r w:rsidRPr="00D14C96">
        <w:rPr>
          <w:rFonts w:ascii="Times New Roman" w:hAnsi="Times New Roman" w:cs="Times New Roman"/>
          <w:sz w:val="24"/>
          <w:u w:val="single"/>
        </w:rPr>
        <w:t>имеет право:</w:t>
      </w:r>
      <w:r w:rsidRPr="00D14C96">
        <w:rPr>
          <w:rFonts w:ascii="Times New Roman" w:hAnsi="Times New Roman" w:cs="Times New Roman"/>
          <w:sz w:val="24"/>
        </w:rPr>
        <w:t xml:space="preserve"> </w:t>
      </w:r>
    </w:p>
    <w:p w:rsidR="006D6817" w:rsidRPr="00D14C96" w:rsidRDefault="0005065E" w:rsidP="0005065E">
      <w:pPr>
        <w:spacing w:after="0" w:line="240" w:lineRule="auto"/>
        <w:jc w:val="both"/>
        <w:rPr>
          <w:rFonts w:ascii="Times New Roman" w:hAnsi="Times New Roman" w:cs="Times New Roman"/>
          <w:sz w:val="24"/>
        </w:rPr>
      </w:pPr>
      <w:r w:rsidRPr="00D14C96">
        <w:rPr>
          <w:rFonts w:ascii="Times New Roman" w:hAnsi="Times New Roman" w:cs="Times New Roman"/>
          <w:sz w:val="24"/>
        </w:rPr>
        <w:t>4.1. Разрабатывать и вносить на рассмотрение директора проекты распорядительных документов, другой документации в пределах компетенции Центра.</w:t>
      </w:r>
    </w:p>
    <w:p w:rsidR="006D6817" w:rsidRPr="00D14C96" w:rsidRDefault="0005065E" w:rsidP="0005065E">
      <w:pPr>
        <w:spacing w:after="0" w:line="240" w:lineRule="auto"/>
        <w:jc w:val="both"/>
        <w:rPr>
          <w:rFonts w:ascii="Times New Roman" w:hAnsi="Times New Roman" w:cs="Times New Roman"/>
          <w:sz w:val="24"/>
        </w:rPr>
      </w:pPr>
      <w:r w:rsidRPr="00D14C96">
        <w:rPr>
          <w:rFonts w:ascii="Times New Roman" w:hAnsi="Times New Roman" w:cs="Times New Roman"/>
          <w:sz w:val="24"/>
        </w:rPr>
        <w:t>4.</w:t>
      </w:r>
      <w:r w:rsidR="00461F26">
        <w:rPr>
          <w:rFonts w:ascii="Times New Roman" w:hAnsi="Times New Roman" w:cs="Times New Roman"/>
          <w:sz w:val="24"/>
        </w:rPr>
        <w:t>2</w:t>
      </w:r>
      <w:r w:rsidRPr="00D14C96">
        <w:rPr>
          <w:rFonts w:ascii="Times New Roman" w:hAnsi="Times New Roman" w:cs="Times New Roman"/>
          <w:sz w:val="24"/>
        </w:rPr>
        <w:t xml:space="preserve">. Взаимодействовать с внешними организациями по вопросам, входящим в компетенцию  Центра. </w:t>
      </w:r>
    </w:p>
    <w:p w:rsidR="006D6817" w:rsidRPr="00D14C96" w:rsidRDefault="00461F26" w:rsidP="0005065E">
      <w:pPr>
        <w:spacing w:after="0" w:line="240" w:lineRule="auto"/>
        <w:jc w:val="both"/>
        <w:rPr>
          <w:rFonts w:ascii="Times New Roman" w:hAnsi="Times New Roman" w:cs="Times New Roman"/>
          <w:sz w:val="24"/>
        </w:rPr>
      </w:pPr>
      <w:r>
        <w:rPr>
          <w:rFonts w:ascii="Times New Roman" w:hAnsi="Times New Roman" w:cs="Times New Roman"/>
          <w:sz w:val="24"/>
        </w:rPr>
        <w:t>4.3</w:t>
      </w:r>
      <w:r w:rsidR="0005065E" w:rsidRPr="00D14C96">
        <w:rPr>
          <w:rFonts w:ascii="Times New Roman" w:hAnsi="Times New Roman" w:cs="Times New Roman"/>
          <w:sz w:val="24"/>
        </w:rPr>
        <w:t xml:space="preserve">. Участвовать в семинарах и конференциях всех уровней по проблемам организации работы с   одарёнными   детьми. </w:t>
      </w:r>
    </w:p>
    <w:p w:rsidR="00D14C96" w:rsidRDefault="00D14C96" w:rsidP="0005065E">
      <w:pPr>
        <w:spacing w:after="0" w:line="240" w:lineRule="auto"/>
        <w:jc w:val="both"/>
        <w:rPr>
          <w:rFonts w:ascii="Times New Roman" w:hAnsi="Times New Roman" w:cs="Times New Roman"/>
          <w:sz w:val="24"/>
          <w:highlight w:val="yellow"/>
        </w:rPr>
      </w:pPr>
    </w:p>
    <w:p w:rsidR="006D6817" w:rsidRPr="00D14C96" w:rsidRDefault="0005065E" w:rsidP="0005065E">
      <w:pPr>
        <w:spacing w:after="0" w:line="240" w:lineRule="auto"/>
        <w:jc w:val="both"/>
        <w:rPr>
          <w:rFonts w:ascii="Times New Roman" w:hAnsi="Times New Roman" w:cs="Times New Roman"/>
          <w:sz w:val="24"/>
        </w:rPr>
      </w:pPr>
      <w:r w:rsidRPr="00D14C96">
        <w:rPr>
          <w:rFonts w:ascii="Times New Roman" w:hAnsi="Times New Roman" w:cs="Times New Roman"/>
          <w:sz w:val="24"/>
          <w:u w:val="single"/>
        </w:rPr>
        <w:t>Обязанности</w:t>
      </w:r>
      <w:r w:rsidRPr="00D14C96">
        <w:rPr>
          <w:rFonts w:ascii="Times New Roman" w:hAnsi="Times New Roman" w:cs="Times New Roman"/>
          <w:sz w:val="24"/>
        </w:rPr>
        <w:t xml:space="preserve"> Центра: </w:t>
      </w:r>
    </w:p>
    <w:p w:rsidR="006D6817" w:rsidRPr="00D14C96" w:rsidRDefault="0005065E" w:rsidP="0005065E">
      <w:pPr>
        <w:spacing w:after="0" w:line="240" w:lineRule="auto"/>
        <w:jc w:val="both"/>
        <w:rPr>
          <w:rFonts w:ascii="Times New Roman" w:hAnsi="Times New Roman" w:cs="Times New Roman"/>
          <w:sz w:val="24"/>
        </w:rPr>
      </w:pPr>
      <w:r w:rsidRPr="00D14C96">
        <w:rPr>
          <w:rFonts w:ascii="Times New Roman" w:hAnsi="Times New Roman" w:cs="Times New Roman"/>
          <w:sz w:val="24"/>
        </w:rPr>
        <w:lastRenderedPageBreak/>
        <w:t>4.</w:t>
      </w:r>
      <w:r w:rsidR="00D14C96" w:rsidRPr="00D14C96">
        <w:rPr>
          <w:rFonts w:ascii="Times New Roman" w:hAnsi="Times New Roman" w:cs="Times New Roman"/>
          <w:sz w:val="24"/>
        </w:rPr>
        <w:t>7</w:t>
      </w:r>
      <w:r w:rsidRPr="00D14C96">
        <w:rPr>
          <w:rFonts w:ascii="Times New Roman" w:hAnsi="Times New Roman" w:cs="Times New Roman"/>
          <w:sz w:val="24"/>
        </w:rPr>
        <w:t xml:space="preserve">. Центр обязан своевременно информировать образовательные учреждения района о новых тенденциях в работе с одарёнными детьми, научно - методических разработках, передовом практическом опыте. </w:t>
      </w:r>
    </w:p>
    <w:p w:rsidR="003F75FD" w:rsidRPr="00D14C96" w:rsidRDefault="0005065E" w:rsidP="0005065E">
      <w:pPr>
        <w:spacing w:after="0" w:line="240" w:lineRule="auto"/>
        <w:jc w:val="both"/>
        <w:rPr>
          <w:rFonts w:ascii="Times New Roman" w:hAnsi="Times New Roman" w:cs="Times New Roman"/>
          <w:sz w:val="24"/>
        </w:rPr>
      </w:pPr>
      <w:r w:rsidRPr="00D14C96">
        <w:rPr>
          <w:rFonts w:ascii="Times New Roman" w:hAnsi="Times New Roman" w:cs="Times New Roman"/>
          <w:sz w:val="24"/>
        </w:rPr>
        <w:t>4.</w:t>
      </w:r>
      <w:r w:rsidR="00075698">
        <w:rPr>
          <w:rFonts w:ascii="Times New Roman" w:hAnsi="Times New Roman" w:cs="Times New Roman"/>
          <w:sz w:val="24"/>
        </w:rPr>
        <w:t>8</w:t>
      </w:r>
      <w:r w:rsidRPr="00D14C96">
        <w:rPr>
          <w:rFonts w:ascii="Times New Roman" w:hAnsi="Times New Roman" w:cs="Times New Roman"/>
          <w:sz w:val="24"/>
        </w:rPr>
        <w:t xml:space="preserve">. В решении вопросов исходить из интересов ребенка, задач его полноценного психического и психологического развития, наиболее полного развития способностей и самореализации. </w:t>
      </w:r>
    </w:p>
    <w:p w:rsidR="003F75FD" w:rsidRPr="00D14C96" w:rsidRDefault="00075698" w:rsidP="0005065E">
      <w:pPr>
        <w:spacing w:after="0" w:line="240" w:lineRule="auto"/>
        <w:jc w:val="both"/>
        <w:rPr>
          <w:rFonts w:ascii="Times New Roman" w:hAnsi="Times New Roman" w:cs="Times New Roman"/>
          <w:sz w:val="24"/>
        </w:rPr>
      </w:pPr>
      <w:r>
        <w:rPr>
          <w:rFonts w:ascii="Times New Roman" w:hAnsi="Times New Roman" w:cs="Times New Roman"/>
          <w:sz w:val="24"/>
        </w:rPr>
        <w:t>4.9</w:t>
      </w:r>
      <w:r w:rsidR="0005065E" w:rsidRPr="00D14C96">
        <w:rPr>
          <w:rFonts w:ascii="Times New Roman" w:hAnsi="Times New Roman" w:cs="Times New Roman"/>
          <w:sz w:val="24"/>
        </w:rPr>
        <w:t xml:space="preserve">. Обеспечивать сохранность конфиденциальных сведений, полученных в результате диагностической, консультативной и других видов работ, если ознакомление с ними не является необходимым для осуществления педагогического, медицинского, социального или другого взаимодействия и может нанести ущерб ребёнку или его окружению. </w:t>
      </w:r>
    </w:p>
    <w:p w:rsidR="003F75FD" w:rsidRPr="00D14C96" w:rsidRDefault="0005065E" w:rsidP="0005065E">
      <w:pPr>
        <w:spacing w:after="0" w:line="240" w:lineRule="auto"/>
        <w:jc w:val="both"/>
        <w:rPr>
          <w:rFonts w:ascii="Times New Roman" w:hAnsi="Times New Roman" w:cs="Times New Roman"/>
          <w:sz w:val="24"/>
        </w:rPr>
      </w:pPr>
      <w:r w:rsidRPr="00D14C96">
        <w:rPr>
          <w:rFonts w:ascii="Times New Roman" w:hAnsi="Times New Roman" w:cs="Times New Roman"/>
          <w:sz w:val="24"/>
        </w:rPr>
        <w:t>4.1</w:t>
      </w:r>
      <w:r w:rsidR="00075698">
        <w:rPr>
          <w:rFonts w:ascii="Times New Roman" w:hAnsi="Times New Roman" w:cs="Times New Roman"/>
          <w:sz w:val="24"/>
        </w:rPr>
        <w:t>0</w:t>
      </w:r>
      <w:r w:rsidR="00BE2BC6">
        <w:rPr>
          <w:rFonts w:ascii="Times New Roman" w:hAnsi="Times New Roman" w:cs="Times New Roman"/>
          <w:sz w:val="24"/>
        </w:rPr>
        <w:t>. Проводить научно-</w:t>
      </w:r>
      <w:r w:rsidRPr="00D14C96">
        <w:rPr>
          <w:rFonts w:ascii="Times New Roman" w:hAnsi="Times New Roman" w:cs="Times New Roman"/>
          <w:sz w:val="24"/>
        </w:rPr>
        <w:t xml:space="preserve">исследовательскую работу: составление авторских и индивидуальных программ, разработка новых и апробация существующих педагогических технологий, создание учебно-дидактических материалов, составление контрольно - диагностических материалов. </w:t>
      </w:r>
    </w:p>
    <w:p w:rsidR="003F75FD" w:rsidRPr="003F75FD" w:rsidRDefault="003F75FD" w:rsidP="003F75FD">
      <w:pPr>
        <w:spacing w:after="0" w:line="240" w:lineRule="auto"/>
        <w:jc w:val="center"/>
        <w:rPr>
          <w:rFonts w:ascii="Times New Roman" w:hAnsi="Times New Roman" w:cs="Times New Roman"/>
          <w:b/>
          <w:sz w:val="24"/>
          <w:highlight w:val="yellow"/>
        </w:rPr>
      </w:pPr>
    </w:p>
    <w:p w:rsidR="003F75FD" w:rsidRDefault="0005065E" w:rsidP="003F75FD">
      <w:pPr>
        <w:spacing w:after="0" w:line="240" w:lineRule="auto"/>
        <w:jc w:val="center"/>
        <w:rPr>
          <w:rFonts w:ascii="Times New Roman" w:hAnsi="Times New Roman" w:cs="Times New Roman"/>
          <w:b/>
          <w:sz w:val="24"/>
        </w:rPr>
      </w:pPr>
      <w:r w:rsidRPr="00D14C96">
        <w:rPr>
          <w:rFonts w:ascii="Times New Roman" w:hAnsi="Times New Roman" w:cs="Times New Roman"/>
          <w:b/>
          <w:sz w:val="24"/>
        </w:rPr>
        <w:t>Раздел 5. Организационная структура</w:t>
      </w:r>
    </w:p>
    <w:p w:rsidR="009261FE" w:rsidRPr="005E4233" w:rsidRDefault="009261FE" w:rsidP="009261FE">
      <w:pPr>
        <w:spacing w:after="0" w:line="240" w:lineRule="auto"/>
        <w:jc w:val="both"/>
        <w:rPr>
          <w:rFonts w:ascii="Times New Roman" w:hAnsi="Times New Roman" w:cs="Times New Roman"/>
          <w:sz w:val="24"/>
          <w:szCs w:val="24"/>
        </w:rPr>
      </w:pPr>
      <w:r w:rsidRPr="001A303B">
        <w:rPr>
          <w:rFonts w:ascii="Times New Roman" w:hAnsi="Times New Roman" w:cs="Times New Roman"/>
          <w:sz w:val="24"/>
          <w:szCs w:val="24"/>
        </w:rPr>
        <w:t>5.1 Общее руководством Центром осуществляет директор МБОУ «Красногвардейская гимназия». Оперативное руководство обеспечивает заместитель директора, который является руководителем Центра. Заместитель директора гимназии, руководитель Центра назначается на должность приказом директора МБОУ «Красногвардейская гимназия» из числа лиц, имеющих высшее педагогическое образование и опыт практической деятельности в сфере образования.</w:t>
      </w:r>
    </w:p>
    <w:p w:rsidR="00D14C96" w:rsidRPr="001A303B" w:rsidRDefault="005E4233" w:rsidP="0005065E">
      <w:pPr>
        <w:spacing w:after="0" w:line="240" w:lineRule="auto"/>
        <w:jc w:val="both"/>
        <w:rPr>
          <w:rFonts w:ascii="Times New Roman" w:hAnsi="Times New Roman" w:cs="Times New Roman"/>
          <w:sz w:val="24"/>
        </w:rPr>
      </w:pPr>
      <w:r>
        <w:rPr>
          <w:rFonts w:ascii="Times New Roman" w:hAnsi="Times New Roman" w:cs="Times New Roman"/>
          <w:sz w:val="24"/>
        </w:rPr>
        <w:t>5.2</w:t>
      </w:r>
      <w:r w:rsidR="0005065E" w:rsidRPr="001A303B">
        <w:rPr>
          <w:rFonts w:ascii="Times New Roman" w:hAnsi="Times New Roman" w:cs="Times New Roman"/>
          <w:sz w:val="24"/>
        </w:rPr>
        <w:t xml:space="preserve">. Структура и штат Центра формируются с учетом объемов и особенностей работы Центра и утверждаются </w:t>
      </w:r>
      <w:r w:rsidR="00D14C96" w:rsidRPr="001A303B">
        <w:rPr>
          <w:rFonts w:ascii="Times New Roman" w:hAnsi="Times New Roman" w:cs="Times New Roman"/>
          <w:sz w:val="24"/>
        </w:rPr>
        <w:t>отделом образования.</w:t>
      </w:r>
    </w:p>
    <w:p w:rsidR="00D14C96" w:rsidRPr="001A303B" w:rsidRDefault="005E4233" w:rsidP="0005065E">
      <w:pPr>
        <w:spacing w:after="0" w:line="240" w:lineRule="auto"/>
        <w:jc w:val="both"/>
        <w:rPr>
          <w:rFonts w:ascii="Times New Roman" w:hAnsi="Times New Roman" w:cs="Times New Roman"/>
          <w:sz w:val="24"/>
        </w:rPr>
      </w:pPr>
      <w:r>
        <w:rPr>
          <w:rFonts w:ascii="Times New Roman" w:hAnsi="Times New Roman" w:cs="Times New Roman"/>
          <w:sz w:val="24"/>
        </w:rPr>
        <w:t>5.3</w:t>
      </w:r>
      <w:r w:rsidR="0005065E" w:rsidRPr="001A303B">
        <w:rPr>
          <w:rFonts w:ascii="Times New Roman" w:hAnsi="Times New Roman" w:cs="Times New Roman"/>
          <w:sz w:val="24"/>
        </w:rPr>
        <w:t xml:space="preserve">. </w:t>
      </w:r>
      <w:r w:rsidR="0005065E" w:rsidRPr="001A303B">
        <w:rPr>
          <w:rFonts w:ascii="Times New Roman" w:hAnsi="Times New Roman" w:cs="Times New Roman"/>
          <w:sz w:val="24"/>
          <w:u w:val="single"/>
        </w:rPr>
        <w:t>Руководитель Центра:</w:t>
      </w:r>
      <w:r w:rsidR="0005065E" w:rsidRPr="001A303B">
        <w:rPr>
          <w:rFonts w:ascii="Times New Roman" w:hAnsi="Times New Roman" w:cs="Times New Roman"/>
          <w:sz w:val="24"/>
        </w:rPr>
        <w:t xml:space="preserve"> </w:t>
      </w:r>
    </w:p>
    <w:p w:rsidR="005E4233" w:rsidRDefault="009261FE" w:rsidP="0005065E">
      <w:pPr>
        <w:pStyle w:val="a3"/>
        <w:numPr>
          <w:ilvl w:val="0"/>
          <w:numId w:val="3"/>
        </w:numPr>
        <w:spacing w:after="0" w:line="240" w:lineRule="auto"/>
        <w:jc w:val="both"/>
        <w:rPr>
          <w:rFonts w:ascii="Times New Roman" w:hAnsi="Times New Roman" w:cs="Times New Roman"/>
          <w:sz w:val="24"/>
        </w:rPr>
      </w:pPr>
      <w:r w:rsidRPr="005E4233">
        <w:rPr>
          <w:rFonts w:ascii="Times New Roman" w:hAnsi="Times New Roman" w:cs="Times New Roman"/>
          <w:sz w:val="24"/>
        </w:rPr>
        <w:t>обеспечивает функционирование Центра, планирует и организует его деятельность;</w:t>
      </w:r>
    </w:p>
    <w:p w:rsidR="005E4233" w:rsidRDefault="009261FE" w:rsidP="0005065E">
      <w:pPr>
        <w:pStyle w:val="a3"/>
        <w:numPr>
          <w:ilvl w:val="0"/>
          <w:numId w:val="3"/>
        </w:numPr>
        <w:spacing w:after="0" w:line="240" w:lineRule="auto"/>
        <w:jc w:val="both"/>
        <w:rPr>
          <w:rFonts w:ascii="Times New Roman" w:hAnsi="Times New Roman" w:cs="Times New Roman"/>
          <w:sz w:val="24"/>
        </w:rPr>
      </w:pPr>
      <w:r w:rsidRPr="005E4233">
        <w:rPr>
          <w:rFonts w:ascii="Times New Roman" w:hAnsi="Times New Roman" w:cs="Times New Roman"/>
          <w:sz w:val="24"/>
        </w:rPr>
        <w:t xml:space="preserve">оформляет нормативную документацию; </w:t>
      </w:r>
    </w:p>
    <w:p w:rsidR="005E4233" w:rsidRDefault="009261FE" w:rsidP="0005065E">
      <w:pPr>
        <w:pStyle w:val="a3"/>
        <w:numPr>
          <w:ilvl w:val="0"/>
          <w:numId w:val="3"/>
        </w:numPr>
        <w:spacing w:after="0" w:line="240" w:lineRule="auto"/>
        <w:jc w:val="both"/>
        <w:rPr>
          <w:rFonts w:ascii="Times New Roman" w:hAnsi="Times New Roman" w:cs="Times New Roman"/>
          <w:sz w:val="24"/>
        </w:rPr>
      </w:pPr>
      <w:r w:rsidRPr="005E4233">
        <w:rPr>
          <w:rFonts w:ascii="Times New Roman" w:hAnsi="Times New Roman" w:cs="Times New Roman"/>
          <w:sz w:val="24"/>
        </w:rPr>
        <w:t xml:space="preserve">осуществляет координацию деятельности педагогических работников Центра; </w:t>
      </w:r>
    </w:p>
    <w:p w:rsidR="005E4233" w:rsidRDefault="009261FE" w:rsidP="0005065E">
      <w:pPr>
        <w:pStyle w:val="a3"/>
        <w:numPr>
          <w:ilvl w:val="0"/>
          <w:numId w:val="3"/>
        </w:numPr>
        <w:spacing w:after="0" w:line="240" w:lineRule="auto"/>
        <w:jc w:val="both"/>
        <w:rPr>
          <w:rFonts w:ascii="Times New Roman" w:hAnsi="Times New Roman" w:cs="Times New Roman"/>
          <w:sz w:val="24"/>
        </w:rPr>
      </w:pPr>
      <w:r w:rsidRPr="005E4233">
        <w:rPr>
          <w:rFonts w:ascii="Times New Roman" w:hAnsi="Times New Roman" w:cs="Times New Roman"/>
          <w:sz w:val="24"/>
        </w:rPr>
        <w:t xml:space="preserve">представляет отчетность директору МБОУ «Красногвардейская гимназия» о деятельности Центра; </w:t>
      </w:r>
    </w:p>
    <w:p w:rsidR="005E4233" w:rsidRDefault="0005065E" w:rsidP="0005065E">
      <w:pPr>
        <w:pStyle w:val="a3"/>
        <w:numPr>
          <w:ilvl w:val="0"/>
          <w:numId w:val="3"/>
        </w:numPr>
        <w:spacing w:after="0" w:line="240" w:lineRule="auto"/>
        <w:jc w:val="both"/>
        <w:rPr>
          <w:rFonts w:ascii="Times New Roman" w:hAnsi="Times New Roman" w:cs="Times New Roman"/>
          <w:sz w:val="24"/>
        </w:rPr>
      </w:pPr>
      <w:r w:rsidRPr="005E4233">
        <w:rPr>
          <w:rFonts w:ascii="Times New Roman" w:hAnsi="Times New Roman" w:cs="Times New Roman"/>
          <w:sz w:val="24"/>
        </w:rPr>
        <w:t xml:space="preserve">осуществляет </w:t>
      </w:r>
      <w:proofErr w:type="gramStart"/>
      <w:r w:rsidRPr="005E4233">
        <w:rPr>
          <w:rFonts w:ascii="Times New Roman" w:hAnsi="Times New Roman" w:cs="Times New Roman"/>
          <w:sz w:val="24"/>
        </w:rPr>
        <w:t>контроль за</w:t>
      </w:r>
      <w:proofErr w:type="gramEnd"/>
      <w:r w:rsidRPr="005E4233">
        <w:rPr>
          <w:rFonts w:ascii="Times New Roman" w:hAnsi="Times New Roman" w:cs="Times New Roman"/>
          <w:sz w:val="24"/>
        </w:rPr>
        <w:t xml:space="preserve"> исполнением сотрудниками Центра должностных обязанностей, должностных регламентов и соблюдением ими служебной дисциплины, правил внутреннего (служебного) распорядка;          </w:t>
      </w:r>
    </w:p>
    <w:p w:rsidR="00D14C96" w:rsidRPr="005E4233" w:rsidRDefault="0005065E" w:rsidP="0005065E">
      <w:pPr>
        <w:pStyle w:val="a3"/>
        <w:numPr>
          <w:ilvl w:val="0"/>
          <w:numId w:val="3"/>
        </w:numPr>
        <w:spacing w:after="0" w:line="240" w:lineRule="auto"/>
        <w:jc w:val="both"/>
        <w:rPr>
          <w:rFonts w:ascii="Times New Roman" w:hAnsi="Times New Roman" w:cs="Times New Roman"/>
          <w:sz w:val="24"/>
        </w:rPr>
      </w:pPr>
      <w:r w:rsidRPr="005E4233">
        <w:rPr>
          <w:rFonts w:ascii="Times New Roman" w:hAnsi="Times New Roman" w:cs="Times New Roman"/>
          <w:sz w:val="24"/>
        </w:rPr>
        <w:t xml:space="preserve">вносит предложения:          </w:t>
      </w:r>
    </w:p>
    <w:p w:rsidR="00D14C96" w:rsidRPr="001A303B" w:rsidRDefault="0005065E" w:rsidP="005E4233">
      <w:pPr>
        <w:pStyle w:val="a3"/>
        <w:numPr>
          <w:ilvl w:val="0"/>
          <w:numId w:val="1"/>
        </w:numPr>
        <w:spacing w:after="0" w:line="240" w:lineRule="auto"/>
        <w:ind w:left="1276"/>
        <w:jc w:val="both"/>
        <w:rPr>
          <w:rFonts w:ascii="Times New Roman" w:hAnsi="Times New Roman" w:cs="Times New Roman"/>
          <w:sz w:val="24"/>
        </w:rPr>
      </w:pPr>
      <w:r w:rsidRPr="001A303B">
        <w:rPr>
          <w:rFonts w:ascii="Times New Roman" w:hAnsi="Times New Roman" w:cs="Times New Roman"/>
          <w:sz w:val="24"/>
        </w:rPr>
        <w:t xml:space="preserve">о кандидатурах сотрудников Центра на утверждение,          </w:t>
      </w:r>
    </w:p>
    <w:p w:rsidR="00D14C96" w:rsidRPr="001A303B" w:rsidRDefault="0005065E" w:rsidP="005E4233">
      <w:pPr>
        <w:pStyle w:val="a3"/>
        <w:numPr>
          <w:ilvl w:val="0"/>
          <w:numId w:val="1"/>
        </w:numPr>
        <w:spacing w:after="0" w:line="240" w:lineRule="auto"/>
        <w:ind w:left="1276"/>
        <w:jc w:val="both"/>
        <w:rPr>
          <w:rFonts w:ascii="Times New Roman" w:hAnsi="Times New Roman" w:cs="Times New Roman"/>
          <w:sz w:val="24"/>
        </w:rPr>
      </w:pPr>
      <w:r w:rsidRPr="001A303B">
        <w:rPr>
          <w:rFonts w:ascii="Times New Roman" w:hAnsi="Times New Roman" w:cs="Times New Roman"/>
          <w:sz w:val="24"/>
        </w:rPr>
        <w:t>о поощрении и</w:t>
      </w:r>
      <w:r w:rsidR="00D14C96" w:rsidRPr="001A303B">
        <w:rPr>
          <w:rFonts w:ascii="Times New Roman" w:hAnsi="Times New Roman" w:cs="Times New Roman"/>
          <w:sz w:val="24"/>
        </w:rPr>
        <w:t xml:space="preserve"> награждении сотрудников Центра;</w:t>
      </w:r>
    </w:p>
    <w:p w:rsidR="00D14C96" w:rsidRPr="001A303B" w:rsidRDefault="00D14C96" w:rsidP="005E4233">
      <w:pPr>
        <w:pStyle w:val="a3"/>
        <w:numPr>
          <w:ilvl w:val="0"/>
          <w:numId w:val="1"/>
        </w:numPr>
        <w:spacing w:after="0" w:line="240" w:lineRule="auto"/>
        <w:ind w:left="1276"/>
        <w:jc w:val="both"/>
        <w:rPr>
          <w:rFonts w:ascii="Times New Roman" w:hAnsi="Times New Roman" w:cs="Times New Roman"/>
          <w:sz w:val="24"/>
        </w:rPr>
      </w:pPr>
      <w:r w:rsidRPr="001A303B">
        <w:rPr>
          <w:rFonts w:ascii="Times New Roman" w:hAnsi="Times New Roman" w:cs="Times New Roman"/>
          <w:sz w:val="24"/>
        </w:rPr>
        <w:t>об организации режима работы Центра;</w:t>
      </w:r>
    </w:p>
    <w:p w:rsidR="00D14C96" w:rsidRPr="001A303B" w:rsidRDefault="00D14C96" w:rsidP="005E4233">
      <w:pPr>
        <w:pStyle w:val="a3"/>
        <w:numPr>
          <w:ilvl w:val="0"/>
          <w:numId w:val="1"/>
        </w:numPr>
        <w:spacing w:after="0" w:line="240" w:lineRule="auto"/>
        <w:ind w:left="1276"/>
        <w:jc w:val="both"/>
        <w:rPr>
          <w:rFonts w:ascii="Times New Roman" w:hAnsi="Times New Roman" w:cs="Times New Roman"/>
          <w:sz w:val="24"/>
        </w:rPr>
      </w:pPr>
      <w:r w:rsidRPr="001A303B">
        <w:rPr>
          <w:rFonts w:ascii="Times New Roman" w:hAnsi="Times New Roman" w:cs="Times New Roman"/>
          <w:sz w:val="24"/>
        </w:rPr>
        <w:t>о совершенствовании работы Центра.</w:t>
      </w:r>
      <w:r w:rsidR="0005065E" w:rsidRPr="001A303B">
        <w:rPr>
          <w:rFonts w:ascii="Times New Roman" w:hAnsi="Times New Roman" w:cs="Times New Roman"/>
          <w:sz w:val="24"/>
        </w:rPr>
        <w:t xml:space="preserve"> </w:t>
      </w:r>
    </w:p>
    <w:p w:rsidR="00D14C96" w:rsidRPr="001A303B" w:rsidRDefault="0005065E" w:rsidP="0005065E">
      <w:pPr>
        <w:spacing w:after="0" w:line="240" w:lineRule="auto"/>
        <w:jc w:val="both"/>
        <w:rPr>
          <w:rFonts w:ascii="Times New Roman" w:hAnsi="Times New Roman" w:cs="Times New Roman"/>
          <w:sz w:val="24"/>
        </w:rPr>
      </w:pPr>
      <w:r w:rsidRPr="001A303B">
        <w:rPr>
          <w:rFonts w:ascii="Times New Roman" w:hAnsi="Times New Roman" w:cs="Times New Roman"/>
          <w:sz w:val="24"/>
        </w:rPr>
        <w:t>5.</w:t>
      </w:r>
      <w:r w:rsidR="005E4233">
        <w:rPr>
          <w:rFonts w:ascii="Times New Roman" w:hAnsi="Times New Roman" w:cs="Times New Roman"/>
          <w:sz w:val="24"/>
        </w:rPr>
        <w:t>4</w:t>
      </w:r>
      <w:r w:rsidRPr="001A303B">
        <w:rPr>
          <w:rFonts w:ascii="Times New Roman" w:hAnsi="Times New Roman" w:cs="Times New Roman"/>
          <w:sz w:val="24"/>
        </w:rPr>
        <w:t xml:space="preserve">. Все сотрудники Центра назначаются на должность  и освобождаются от должности приказом директора </w:t>
      </w:r>
      <w:r w:rsidR="00D14C96" w:rsidRPr="001A303B">
        <w:rPr>
          <w:rFonts w:ascii="Times New Roman" w:hAnsi="Times New Roman" w:cs="Times New Roman"/>
          <w:sz w:val="24"/>
        </w:rPr>
        <w:t>Дома детского творчества и Приказом директора Красногвардейской гимназии</w:t>
      </w:r>
    </w:p>
    <w:p w:rsidR="0005065E" w:rsidRDefault="0005065E" w:rsidP="0005065E">
      <w:pPr>
        <w:spacing w:after="0" w:line="240" w:lineRule="auto"/>
        <w:jc w:val="both"/>
        <w:rPr>
          <w:rFonts w:ascii="Times New Roman" w:hAnsi="Times New Roman" w:cs="Times New Roman"/>
          <w:sz w:val="24"/>
        </w:rPr>
      </w:pPr>
      <w:r w:rsidRPr="00D14C96">
        <w:rPr>
          <w:rFonts w:ascii="Times New Roman" w:hAnsi="Times New Roman" w:cs="Times New Roman"/>
          <w:sz w:val="24"/>
        </w:rPr>
        <w:t>5.</w:t>
      </w:r>
      <w:r w:rsidR="00D14C96" w:rsidRPr="00D14C96">
        <w:rPr>
          <w:rFonts w:ascii="Times New Roman" w:hAnsi="Times New Roman" w:cs="Times New Roman"/>
          <w:sz w:val="24"/>
        </w:rPr>
        <w:t>5</w:t>
      </w:r>
      <w:r w:rsidRPr="00D14C96">
        <w:rPr>
          <w:rFonts w:ascii="Times New Roman" w:hAnsi="Times New Roman" w:cs="Times New Roman"/>
          <w:sz w:val="24"/>
        </w:rPr>
        <w:t xml:space="preserve">. Руководитель  Центра  несет персональную ответственность за деятельность  Центра.  </w:t>
      </w:r>
    </w:p>
    <w:p w:rsidR="005D5EC1" w:rsidRDefault="00D14C96" w:rsidP="0005065E">
      <w:pPr>
        <w:spacing w:after="0" w:line="240" w:lineRule="auto"/>
        <w:jc w:val="both"/>
        <w:rPr>
          <w:rFonts w:ascii="Times New Roman" w:hAnsi="Times New Roman" w:cs="Times New Roman"/>
          <w:sz w:val="24"/>
        </w:rPr>
      </w:pPr>
      <w:r>
        <w:rPr>
          <w:rFonts w:ascii="Times New Roman" w:hAnsi="Times New Roman" w:cs="Times New Roman"/>
          <w:sz w:val="24"/>
        </w:rPr>
        <w:t xml:space="preserve">5.6. </w:t>
      </w:r>
      <w:r w:rsidR="005D5EC1" w:rsidRPr="004B1E17">
        <w:rPr>
          <w:rFonts w:ascii="Times New Roman" w:hAnsi="Times New Roman" w:cs="Times New Roman"/>
          <w:sz w:val="24"/>
          <w:u w:val="single"/>
        </w:rPr>
        <w:t>Направления и содержание</w:t>
      </w:r>
      <w:r w:rsidR="005D5EC1">
        <w:rPr>
          <w:rFonts w:ascii="Times New Roman" w:hAnsi="Times New Roman" w:cs="Times New Roman"/>
          <w:sz w:val="24"/>
        </w:rPr>
        <w:t xml:space="preserve"> деятельности Центра:</w:t>
      </w:r>
    </w:p>
    <w:p w:rsidR="005D5EC1" w:rsidRDefault="005D5EC1" w:rsidP="0005065E">
      <w:pPr>
        <w:spacing w:after="0" w:line="240" w:lineRule="auto"/>
        <w:jc w:val="both"/>
        <w:rPr>
          <w:rFonts w:ascii="Times New Roman" w:hAnsi="Times New Roman" w:cs="Times New Roman"/>
          <w:sz w:val="24"/>
        </w:rPr>
      </w:pPr>
      <w:r>
        <w:rPr>
          <w:rFonts w:ascii="Times New Roman" w:hAnsi="Times New Roman" w:cs="Times New Roman"/>
          <w:sz w:val="24"/>
        </w:rPr>
        <w:t xml:space="preserve">5.6.1. Общеразвивающее: </w:t>
      </w:r>
    </w:p>
    <w:p w:rsidR="00D14C96" w:rsidRDefault="005D5EC1" w:rsidP="005D5EC1">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психологическое сопровождение (поддержка и развитие одарённости);</w:t>
      </w:r>
    </w:p>
    <w:p w:rsidR="005D5EC1" w:rsidRDefault="005D5EC1" w:rsidP="005D5EC1">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междисциплинарный курс (общее развитие учащихся, формирование </w:t>
      </w:r>
      <w:proofErr w:type="gramStart"/>
      <w:r>
        <w:rPr>
          <w:rFonts w:ascii="Times New Roman" w:hAnsi="Times New Roman" w:cs="Times New Roman"/>
          <w:sz w:val="24"/>
        </w:rPr>
        <w:t>ИКТ-компетентности</w:t>
      </w:r>
      <w:proofErr w:type="gramEnd"/>
      <w:r>
        <w:rPr>
          <w:rFonts w:ascii="Times New Roman" w:hAnsi="Times New Roman" w:cs="Times New Roman"/>
          <w:sz w:val="24"/>
        </w:rPr>
        <w:t>, смыслового чтения, проектной деятельности);</w:t>
      </w:r>
    </w:p>
    <w:p w:rsidR="005D5EC1" w:rsidRDefault="005D5EC1" w:rsidP="005D5EC1">
      <w:pPr>
        <w:spacing w:after="0" w:line="240" w:lineRule="auto"/>
        <w:jc w:val="both"/>
        <w:rPr>
          <w:rFonts w:ascii="Times New Roman" w:hAnsi="Times New Roman" w:cs="Times New Roman"/>
          <w:sz w:val="24"/>
        </w:rPr>
      </w:pPr>
      <w:r>
        <w:rPr>
          <w:rFonts w:ascii="Times New Roman" w:hAnsi="Times New Roman" w:cs="Times New Roman"/>
          <w:sz w:val="24"/>
        </w:rPr>
        <w:t>5.6.2. Гуманитарное (история, литература);</w:t>
      </w:r>
    </w:p>
    <w:p w:rsidR="005D5EC1" w:rsidRDefault="005D5EC1" w:rsidP="005D5EC1">
      <w:pPr>
        <w:spacing w:after="0" w:line="240" w:lineRule="auto"/>
        <w:jc w:val="both"/>
        <w:rPr>
          <w:rFonts w:ascii="Times New Roman" w:hAnsi="Times New Roman" w:cs="Times New Roman"/>
          <w:sz w:val="24"/>
        </w:rPr>
      </w:pPr>
      <w:r>
        <w:rPr>
          <w:rFonts w:ascii="Times New Roman" w:hAnsi="Times New Roman" w:cs="Times New Roman"/>
          <w:sz w:val="24"/>
        </w:rPr>
        <w:t>5.6.3. Социально-экономическое (обществознание, право, экономика);</w:t>
      </w:r>
    </w:p>
    <w:p w:rsidR="005D5EC1" w:rsidRDefault="005D5EC1" w:rsidP="005D5EC1">
      <w:pPr>
        <w:spacing w:after="0" w:line="240" w:lineRule="auto"/>
        <w:jc w:val="both"/>
        <w:rPr>
          <w:rFonts w:ascii="Times New Roman" w:hAnsi="Times New Roman" w:cs="Times New Roman"/>
          <w:sz w:val="24"/>
        </w:rPr>
      </w:pPr>
      <w:r>
        <w:rPr>
          <w:rFonts w:ascii="Times New Roman" w:hAnsi="Times New Roman" w:cs="Times New Roman"/>
          <w:sz w:val="24"/>
        </w:rPr>
        <w:t>5.6.4. Филологическое (русский язык, иностранные языки);</w:t>
      </w:r>
    </w:p>
    <w:p w:rsidR="005D5EC1" w:rsidRDefault="005D5EC1" w:rsidP="005D5EC1">
      <w:pPr>
        <w:spacing w:after="0" w:line="240" w:lineRule="auto"/>
        <w:jc w:val="both"/>
        <w:rPr>
          <w:rFonts w:ascii="Times New Roman" w:hAnsi="Times New Roman" w:cs="Times New Roman"/>
          <w:sz w:val="24"/>
        </w:rPr>
      </w:pPr>
      <w:r>
        <w:rPr>
          <w:rFonts w:ascii="Times New Roman" w:hAnsi="Times New Roman" w:cs="Times New Roman"/>
          <w:sz w:val="24"/>
        </w:rPr>
        <w:t>5.6.5. Физико-математическое (математика, информатика, физика);</w:t>
      </w:r>
    </w:p>
    <w:p w:rsidR="005D5EC1" w:rsidRDefault="005D5EC1" w:rsidP="005D5EC1">
      <w:pPr>
        <w:spacing w:after="0" w:line="240" w:lineRule="auto"/>
        <w:jc w:val="both"/>
        <w:rPr>
          <w:rFonts w:ascii="Times New Roman" w:hAnsi="Times New Roman" w:cs="Times New Roman"/>
          <w:sz w:val="24"/>
        </w:rPr>
      </w:pPr>
      <w:r>
        <w:rPr>
          <w:rFonts w:ascii="Times New Roman" w:hAnsi="Times New Roman" w:cs="Times New Roman"/>
          <w:sz w:val="24"/>
        </w:rPr>
        <w:t>5.6.6. Естественно-научное (биология, экология, химия).</w:t>
      </w:r>
    </w:p>
    <w:p w:rsidR="005D5EC1" w:rsidRDefault="00004F79" w:rsidP="005D5EC1">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5.7. </w:t>
      </w:r>
      <w:r w:rsidRPr="004B1E17">
        <w:rPr>
          <w:rFonts w:ascii="Times New Roman" w:hAnsi="Times New Roman" w:cs="Times New Roman"/>
          <w:sz w:val="24"/>
          <w:u w:val="single"/>
        </w:rPr>
        <w:t>Формы организации работы Центра</w:t>
      </w:r>
      <w:r>
        <w:rPr>
          <w:rFonts w:ascii="Times New Roman" w:hAnsi="Times New Roman" w:cs="Times New Roman"/>
          <w:sz w:val="24"/>
        </w:rPr>
        <w:t>:</w:t>
      </w:r>
    </w:p>
    <w:p w:rsidR="00004F79" w:rsidRDefault="00004F79" w:rsidP="005D5EC1">
      <w:pPr>
        <w:spacing w:after="0" w:line="240" w:lineRule="auto"/>
        <w:jc w:val="both"/>
        <w:rPr>
          <w:rFonts w:ascii="Times New Roman" w:hAnsi="Times New Roman" w:cs="Times New Roman"/>
          <w:sz w:val="24"/>
        </w:rPr>
      </w:pPr>
      <w:r>
        <w:rPr>
          <w:rFonts w:ascii="Times New Roman" w:hAnsi="Times New Roman" w:cs="Times New Roman"/>
          <w:sz w:val="24"/>
        </w:rPr>
        <w:t>5.7.1. Очная:</w:t>
      </w:r>
    </w:p>
    <w:p w:rsidR="00004F79" w:rsidRDefault="00004F79" w:rsidP="00E8024D">
      <w:pPr>
        <w:spacing w:after="0" w:line="240" w:lineRule="auto"/>
        <w:ind w:left="851"/>
        <w:jc w:val="both"/>
        <w:rPr>
          <w:rFonts w:ascii="Times New Roman" w:hAnsi="Times New Roman" w:cs="Times New Roman"/>
          <w:sz w:val="24"/>
        </w:rPr>
      </w:pPr>
      <w:r>
        <w:rPr>
          <w:rFonts w:ascii="Times New Roman" w:hAnsi="Times New Roman" w:cs="Times New Roman"/>
          <w:sz w:val="24"/>
        </w:rPr>
        <w:t>Диагностика, тренинги;</w:t>
      </w:r>
    </w:p>
    <w:p w:rsidR="00004F79" w:rsidRDefault="00004F79" w:rsidP="00E8024D">
      <w:pPr>
        <w:spacing w:after="0" w:line="240" w:lineRule="auto"/>
        <w:ind w:left="851"/>
        <w:jc w:val="both"/>
        <w:rPr>
          <w:rFonts w:ascii="Times New Roman" w:hAnsi="Times New Roman" w:cs="Times New Roman"/>
          <w:sz w:val="24"/>
        </w:rPr>
      </w:pPr>
      <w:r>
        <w:rPr>
          <w:rFonts w:ascii="Times New Roman" w:hAnsi="Times New Roman" w:cs="Times New Roman"/>
          <w:sz w:val="24"/>
        </w:rPr>
        <w:t>Междисциплинарный курс;</w:t>
      </w:r>
    </w:p>
    <w:p w:rsidR="00004F79" w:rsidRDefault="00004F79" w:rsidP="00E8024D">
      <w:pPr>
        <w:spacing w:after="0" w:line="240" w:lineRule="auto"/>
        <w:ind w:left="851"/>
        <w:jc w:val="both"/>
        <w:rPr>
          <w:rFonts w:ascii="Times New Roman" w:hAnsi="Times New Roman" w:cs="Times New Roman"/>
          <w:sz w:val="24"/>
        </w:rPr>
      </w:pPr>
      <w:r>
        <w:rPr>
          <w:rFonts w:ascii="Times New Roman" w:hAnsi="Times New Roman" w:cs="Times New Roman"/>
          <w:sz w:val="24"/>
        </w:rPr>
        <w:t>Групповые занятия.</w:t>
      </w:r>
    </w:p>
    <w:p w:rsidR="00004F79" w:rsidRDefault="00004F79" w:rsidP="005D5EC1">
      <w:pPr>
        <w:spacing w:after="0" w:line="240" w:lineRule="auto"/>
        <w:jc w:val="both"/>
        <w:rPr>
          <w:rFonts w:ascii="Times New Roman" w:hAnsi="Times New Roman" w:cs="Times New Roman"/>
          <w:sz w:val="24"/>
        </w:rPr>
      </w:pPr>
      <w:r>
        <w:rPr>
          <w:rFonts w:ascii="Times New Roman" w:hAnsi="Times New Roman" w:cs="Times New Roman"/>
          <w:sz w:val="24"/>
        </w:rPr>
        <w:t>5.7.2. Дистанционная форма (между очными занятиями).</w:t>
      </w:r>
    </w:p>
    <w:p w:rsidR="001E4958" w:rsidRDefault="001E4958" w:rsidP="005D5EC1">
      <w:pPr>
        <w:spacing w:after="0" w:line="240" w:lineRule="auto"/>
        <w:jc w:val="both"/>
        <w:rPr>
          <w:rFonts w:ascii="Times New Roman" w:hAnsi="Times New Roman" w:cs="Times New Roman"/>
          <w:sz w:val="24"/>
        </w:rPr>
      </w:pPr>
      <w:r>
        <w:rPr>
          <w:rFonts w:ascii="Times New Roman" w:hAnsi="Times New Roman" w:cs="Times New Roman"/>
          <w:sz w:val="24"/>
        </w:rPr>
        <w:t>5.7.3. Очно-заочная школа по подготовке учащихся 9-х классов к итоговой аттестации.</w:t>
      </w:r>
    </w:p>
    <w:p w:rsidR="00004F79" w:rsidRPr="005D5EC1" w:rsidRDefault="00004F79" w:rsidP="005D5EC1">
      <w:pPr>
        <w:spacing w:after="0" w:line="240" w:lineRule="auto"/>
        <w:jc w:val="both"/>
        <w:rPr>
          <w:rFonts w:ascii="Times New Roman" w:hAnsi="Times New Roman" w:cs="Times New Roman"/>
          <w:sz w:val="24"/>
        </w:rPr>
      </w:pPr>
      <w:r>
        <w:rPr>
          <w:rFonts w:ascii="Times New Roman" w:hAnsi="Times New Roman" w:cs="Times New Roman"/>
          <w:sz w:val="24"/>
        </w:rPr>
        <w:t>5.7.</w:t>
      </w:r>
      <w:r w:rsidR="001E4958">
        <w:rPr>
          <w:rFonts w:ascii="Times New Roman" w:hAnsi="Times New Roman" w:cs="Times New Roman"/>
          <w:sz w:val="24"/>
        </w:rPr>
        <w:t>4</w:t>
      </w:r>
      <w:r>
        <w:rPr>
          <w:rFonts w:ascii="Times New Roman" w:hAnsi="Times New Roman" w:cs="Times New Roman"/>
          <w:sz w:val="24"/>
        </w:rPr>
        <w:t>. Летний лагерь «Школа без оценок и звонка»</w:t>
      </w:r>
    </w:p>
    <w:p w:rsidR="00D25354" w:rsidRPr="0052473E" w:rsidRDefault="0052473E" w:rsidP="0052473E">
      <w:pPr>
        <w:spacing w:after="0" w:line="240" w:lineRule="auto"/>
        <w:jc w:val="both"/>
        <w:rPr>
          <w:rFonts w:ascii="Times New Roman" w:hAnsi="Times New Roman"/>
          <w:color w:val="000000"/>
          <w:sz w:val="24"/>
          <w:szCs w:val="28"/>
        </w:rPr>
      </w:pPr>
      <w:r>
        <w:rPr>
          <w:rFonts w:ascii="Times New Roman" w:hAnsi="Times New Roman"/>
          <w:color w:val="000000"/>
          <w:sz w:val="24"/>
          <w:szCs w:val="28"/>
        </w:rPr>
        <w:t xml:space="preserve">5.8. </w:t>
      </w:r>
      <w:r w:rsidRPr="004B1E17">
        <w:rPr>
          <w:rFonts w:ascii="Times New Roman" w:hAnsi="Times New Roman"/>
          <w:color w:val="000000"/>
          <w:sz w:val="24"/>
          <w:szCs w:val="28"/>
          <w:u w:val="single"/>
        </w:rPr>
        <w:t>Участники</w:t>
      </w:r>
      <w:r>
        <w:rPr>
          <w:rFonts w:ascii="Times New Roman" w:hAnsi="Times New Roman"/>
          <w:color w:val="000000"/>
          <w:sz w:val="24"/>
          <w:szCs w:val="28"/>
        </w:rPr>
        <w:t>:</w:t>
      </w:r>
    </w:p>
    <w:p w:rsidR="00D25354" w:rsidRPr="00D25354" w:rsidRDefault="0052473E" w:rsidP="0052473E">
      <w:pPr>
        <w:spacing w:after="0" w:line="240" w:lineRule="auto"/>
        <w:jc w:val="both"/>
        <w:rPr>
          <w:rFonts w:ascii="Times New Roman" w:hAnsi="Times New Roman"/>
          <w:color w:val="000000"/>
          <w:sz w:val="24"/>
          <w:szCs w:val="28"/>
        </w:rPr>
      </w:pPr>
      <w:r>
        <w:rPr>
          <w:rFonts w:ascii="Times New Roman" w:hAnsi="Times New Roman"/>
          <w:color w:val="000000"/>
          <w:sz w:val="24"/>
          <w:szCs w:val="28"/>
        </w:rPr>
        <w:t>5.8</w:t>
      </w:r>
      <w:r w:rsidR="00D25354" w:rsidRPr="00D25354">
        <w:rPr>
          <w:rFonts w:ascii="Times New Roman" w:hAnsi="Times New Roman"/>
          <w:color w:val="000000"/>
          <w:sz w:val="24"/>
          <w:szCs w:val="28"/>
        </w:rPr>
        <w:t xml:space="preserve">.1. Участниками Центра являются одаренные и мотивированные дети, </w:t>
      </w:r>
      <w:r w:rsidR="00D25354" w:rsidRPr="00D25354">
        <w:rPr>
          <w:rFonts w:ascii="Times New Roman" w:hAnsi="Times New Roman"/>
          <w:sz w:val="24"/>
          <w:szCs w:val="28"/>
        </w:rPr>
        <w:t xml:space="preserve">учащиеся </w:t>
      </w:r>
      <w:r>
        <w:rPr>
          <w:rFonts w:ascii="Times New Roman" w:hAnsi="Times New Roman"/>
          <w:sz w:val="24"/>
          <w:szCs w:val="28"/>
        </w:rPr>
        <w:t>8</w:t>
      </w:r>
      <w:r w:rsidR="00D25354" w:rsidRPr="00D25354">
        <w:rPr>
          <w:rFonts w:ascii="Times New Roman" w:hAnsi="Times New Roman"/>
          <w:sz w:val="24"/>
          <w:szCs w:val="28"/>
        </w:rPr>
        <w:t xml:space="preserve">-11 классов, показавшие высокие результаты учебной и </w:t>
      </w:r>
      <w:proofErr w:type="spellStart"/>
      <w:r w:rsidR="00D25354" w:rsidRPr="00D25354">
        <w:rPr>
          <w:rFonts w:ascii="Times New Roman" w:hAnsi="Times New Roman"/>
          <w:sz w:val="24"/>
          <w:szCs w:val="28"/>
        </w:rPr>
        <w:t>внеучебной</w:t>
      </w:r>
      <w:proofErr w:type="spellEnd"/>
      <w:r w:rsidR="00D25354" w:rsidRPr="00D25354">
        <w:rPr>
          <w:rFonts w:ascii="Times New Roman" w:hAnsi="Times New Roman"/>
          <w:sz w:val="24"/>
          <w:szCs w:val="28"/>
        </w:rPr>
        <w:t xml:space="preserve"> деятельности,</w:t>
      </w:r>
      <w:r w:rsidR="00D25354" w:rsidRPr="00D25354">
        <w:rPr>
          <w:rFonts w:ascii="Times New Roman" w:hAnsi="Times New Roman"/>
          <w:color w:val="000000"/>
          <w:sz w:val="24"/>
          <w:szCs w:val="28"/>
        </w:rPr>
        <w:t xml:space="preserve"> педагогические работники</w:t>
      </w:r>
      <w:r>
        <w:rPr>
          <w:rFonts w:ascii="Times New Roman" w:hAnsi="Times New Roman"/>
          <w:color w:val="000000"/>
          <w:sz w:val="24"/>
          <w:szCs w:val="28"/>
        </w:rPr>
        <w:t>.</w:t>
      </w:r>
    </w:p>
    <w:p w:rsidR="00D25354" w:rsidRPr="00D25354" w:rsidRDefault="0052473E" w:rsidP="0052473E">
      <w:pPr>
        <w:spacing w:after="0" w:line="240" w:lineRule="auto"/>
        <w:jc w:val="both"/>
        <w:rPr>
          <w:rFonts w:ascii="Times New Roman" w:hAnsi="Times New Roman"/>
          <w:sz w:val="24"/>
          <w:szCs w:val="28"/>
        </w:rPr>
      </w:pPr>
      <w:r>
        <w:rPr>
          <w:rFonts w:ascii="Times New Roman" w:hAnsi="Times New Roman"/>
          <w:color w:val="000000"/>
          <w:sz w:val="24"/>
          <w:szCs w:val="28"/>
        </w:rPr>
        <w:t>5.8.2.</w:t>
      </w:r>
      <w:r w:rsidR="00D25354" w:rsidRPr="00D25354">
        <w:rPr>
          <w:rFonts w:ascii="Times New Roman" w:hAnsi="Times New Roman"/>
          <w:color w:val="000000"/>
          <w:sz w:val="24"/>
          <w:szCs w:val="28"/>
        </w:rPr>
        <w:t xml:space="preserve">Состав обучающихся Центра формируется </w:t>
      </w:r>
      <w:r w:rsidR="00D25354" w:rsidRPr="00D25354">
        <w:rPr>
          <w:rFonts w:ascii="Times New Roman" w:hAnsi="Times New Roman"/>
          <w:sz w:val="24"/>
          <w:szCs w:val="28"/>
        </w:rPr>
        <w:t>из числа учащихся</w:t>
      </w:r>
      <w:r w:rsidR="00D25354" w:rsidRPr="00D25354">
        <w:rPr>
          <w:rFonts w:ascii="Times New Roman" w:hAnsi="Times New Roman"/>
          <w:color w:val="000000"/>
          <w:sz w:val="24"/>
          <w:szCs w:val="28"/>
        </w:rPr>
        <w:t xml:space="preserve"> образовательных учреждений </w:t>
      </w:r>
      <w:r w:rsidR="004B1E17">
        <w:rPr>
          <w:rFonts w:ascii="Times New Roman" w:hAnsi="Times New Roman"/>
          <w:color w:val="000000"/>
          <w:sz w:val="24"/>
          <w:szCs w:val="28"/>
        </w:rPr>
        <w:t>Красногвардейского</w:t>
      </w:r>
      <w:r w:rsidR="00D25354" w:rsidRPr="00D25354">
        <w:rPr>
          <w:rFonts w:ascii="Times New Roman" w:hAnsi="Times New Roman"/>
          <w:color w:val="000000"/>
          <w:sz w:val="24"/>
          <w:szCs w:val="28"/>
        </w:rPr>
        <w:t xml:space="preserve"> района</w:t>
      </w:r>
      <w:r w:rsidR="004B1E17">
        <w:rPr>
          <w:rFonts w:ascii="Times New Roman" w:hAnsi="Times New Roman"/>
          <w:color w:val="000000"/>
          <w:sz w:val="24"/>
          <w:szCs w:val="28"/>
        </w:rPr>
        <w:t>.</w:t>
      </w:r>
      <w:r w:rsidR="00D25354" w:rsidRPr="00D25354">
        <w:rPr>
          <w:rFonts w:ascii="Times New Roman" w:hAnsi="Times New Roman"/>
          <w:sz w:val="24"/>
          <w:szCs w:val="28"/>
        </w:rPr>
        <w:t xml:space="preserve"> </w:t>
      </w:r>
    </w:p>
    <w:p w:rsidR="00D25354" w:rsidRDefault="004B1E17" w:rsidP="004B1E17">
      <w:pPr>
        <w:spacing w:after="0" w:line="240" w:lineRule="auto"/>
        <w:jc w:val="both"/>
        <w:rPr>
          <w:rFonts w:ascii="Times New Roman" w:hAnsi="Times New Roman"/>
          <w:sz w:val="24"/>
          <w:szCs w:val="28"/>
        </w:rPr>
      </w:pPr>
      <w:r>
        <w:rPr>
          <w:rFonts w:ascii="Times New Roman" w:hAnsi="Times New Roman"/>
          <w:sz w:val="24"/>
          <w:szCs w:val="28"/>
        </w:rPr>
        <w:t>5.8.3</w:t>
      </w:r>
      <w:r w:rsidR="00D25354" w:rsidRPr="00D25354">
        <w:rPr>
          <w:rFonts w:ascii="Times New Roman" w:hAnsi="Times New Roman"/>
          <w:sz w:val="24"/>
          <w:szCs w:val="28"/>
        </w:rPr>
        <w:t>. Комплектование Центра осуществляется в соответствии со списками обучающихся, представленными образовательными учреждениями, которые оформляются в соответствии с прилагаемой формой (приложение</w:t>
      </w:r>
      <w:r>
        <w:rPr>
          <w:rFonts w:ascii="Times New Roman" w:hAnsi="Times New Roman"/>
          <w:sz w:val="24"/>
          <w:szCs w:val="28"/>
        </w:rPr>
        <w:t xml:space="preserve"> 1</w:t>
      </w:r>
      <w:r w:rsidR="00D25354" w:rsidRPr="00D25354">
        <w:rPr>
          <w:rFonts w:ascii="Times New Roman" w:hAnsi="Times New Roman"/>
          <w:sz w:val="24"/>
          <w:szCs w:val="28"/>
        </w:rPr>
        <w:t>).</w:t>
      </w:r>
    </w:p>
    <w:p w:rsidR="004B1E17" w:rsidRPr="00D25354" w:rsidRDefault="004B1E17" w:rsidP="004B1E17">
      <w:pPr>
        <w:spacing w:after="0" w:line="240" w:lineRule="auto"/>
        <w:jc w:val="both"/>
        <w:rPr>
          <w:rFonts w:ascii="Times New Roman" w:hAnsi="Times New Roman"/>
          <w:sz w:val="24"/>
          <w:szCs w:val="28"/>
        </w:rPr>
      </w:pPr>
      <w:r>
        <w:rPr>
          <w:rFonts w:ascii="Times New Roman" w:hAnsi="Times New Roman"/>
          <w:sz w:val="24"/>
          <w:szCs w:val="28"/>
        </w:rPr>
        <w:t xml:space="preserve">5.8.4. </w:t>
      </w:r>
      <w:r w:rsidR="003A3167">
        <w:rPr>
          <w:rFonts w:ascii="Times New Roman" w:hAnsi="Times New Roman"/>
          <w:sz w:val="24"/>
          <w:szCs w:val="28"/>
        </w:rPr>
        <w:t>Основанием возникновения отношений между Центром и обучающимися является заявление родителей несовершеннолетних учащихся или заявления учащихся, достигших совершеннолетия (приложение 2).</w:t>
      </w:r>
    </w:p>
    <w:p w:rsidR="003F75FD" w:rsidRPr="003F75FD" w:rsidRDefault="003F75FD" w:rsidP="0005065E">
      <w:pPr>
        <w:spacing w:after="0" w:line="240" w:lineRule="auto"/>
        <w:jc w:val="both"/>
        <w:rPr>
          <w:rFonts w:ascii="Times New Roman" w:hAnsi="Times New Roman" w:cs="Times New Roman"/>
          <w:sz w:val="24"/>
          <w:highlight w:val="yellow"/>
        </w:rPr>
      </w:pPr>
    </w:p>
    <w:p w:rsidR="003F75FD" w:rsidRPr="00004F79" w:rsidRDefault="0005065E" w:rsidP="003F75FD">
      <w:pPr>
        <w:spacing w:after="0" w:line="240" w:lineRule="auto"/>
        <w:jc w:val="center"/>
        <w:rPr>
          <w:rFonts w:ascii="Times New Roman" w:hAnsi="Times New Roman" w:cs="Times New Roman"/>
          <w:b/>
          <w:sz w:val="24"/>
        </w:rPr>
      </w:pPr>
      <w:r w:rsidRPr="00004F79">
        <w:rPr>
          <w:rFonts w:ascii="Times New Roman" w:hAnsi="Times New Roman" w:cs="Times New Roman"/>
          <w:b/>
          <w:sz w:val="24"/>
        </w:rPr>
        <w:t>Раздел 6. Контроль и ответственность</w:t>
      </w:r>
    </w:p>
    <w:p w:rsidR="00D14C96" w:rsidRPr="003F75FD" w:rsidRDefault="00D14C96" w:rsidP="003F75FD">
      <w:pPr>
        <w:spacing w:after="0" w:line="240" w:lineRule="auto"/>
        <w:jc w:val="center"/>
        <w:rPr>
          <w:rFonts w:ascii="Times New Roman" w:hAnsi="Times New Roman" w:cs="Times New Roman"/>
          <w:b/>
          <w:sz w:val="24"/>
          <w:highlight w:val="yellow"/>
        </w:rPr>
      </w:pPr>
    </w:p>
    <w:p w:rsidR="004F58F1" w:rsidRDefault="00E8024D" w:rsidP="0005065E">
      <w:pPr>
        <w:spacing w:after="0" w:line="240" w:lineRule="auto"/>
        <w:jc w:val="both"/>
        <w:rPr>
          <w:rFonts w:ascii="Times New Roman" w:hAnsi="Times New Roman" w:cs="Times New Roman"/>
          <w:sz w:val="24"/>
        </w:rPr>
      </w:pPr>
      <w:r>
        <w:rPr>
          <w:rFonts w:ascii="Times New Roman" w:hAnsi="Times New Roman" w:cs="Times New Roman"/>
          <w:sz w:val="24"/>
        </w:rPr>
        <w:t xml:space="preserve">6.1. Центр </w:t>
      </w:r>
      <w:r w:rsidR="0005065E" w:rsidRPr="00004F79">
        <w:rPr>
          <w:rFonts w:ascii="Times New Roman" w:hAnsi="Times New Roman" w:cs="Times New Roman"/>
          <w:sz w:val="24"/>
        </w:rPr>
        <w:t>несет коллективную ответственность за качество  и своевременность решения поставленных перед Центром задач, предусмотренную настоящим положением</w:t>
      </w:r>
      <w:r w:rsidR="002C4A1F">
        <w:rPr>
          <w:rFonts w:ascii="Times New Roman" w:hAnsi="Times New Roman" w:cs="Times New Roman"/>
          <w:sz w:val="24"/>
        </w:rPr>
        <w:t>.</w:t>
      </w:r>
      <w:r w:rsidR="0005065E" w:rsidRPr="00004F79">
        <w:rPr>
          <w:rFonts w:ascii="Times New Roman" w:hAnsi="Times New Roman" w:cs="Times New Roman"/>
          <w:sz w:val="24"/>
        </w:rPr>
        <w:t xml:space="preserve"> </w:t>
      </w:r>
    </w:p>
    <w:p w:rsidR="003D23EC" w:rsidRPr="00E8024D" w:rsidRDefault="00E8024D" w:rsidP="0005065E">
      <w:pPr>
        <w:spacing w:after="0" w:line="240" w:lineRule="auto"/>
        <w:jc w:val="both"/>
        <w:rPr>
          <w:rFonts w:ascii="Times New Roman" w:hAnsi="Times New Roman" w:cs="Times New Roman"/>
          <w:sz w:val="24"/>
        </w:rPr>
      </w:pPr>
      <w:bookmarkStart w:id="0" w:name="_GoBack"/>
      <w:bookmarkEnd w:id="0"/>
      <w:r w:rsidRPr="00E8024D">
        <w:rPr>
          <w:rFonts w:ascii="Times New Roman" w:hAnsi="Times New Roman" w:cs="Times New Roman"/>
          <w:sz w:val="24"/>
        </w:rPr>
        <w:t xml:space="preserve">6.2. Сотрудники Центра </w:t>
      </w:r>
      <w:r w:rsidR="0005065E" w:rsidRPr="00E8024D">
        <w:rPr>
          <w:rFonts w:ascii="Times New Roman" w:hAnsi="Times New Roman" w:cs="Times New Roman"/>
          <w:sz w:val="24"/>
        </w:rPr>
        <w:t>несут индивидуальную ответственность за качество и своевременность решения поставлен</w:t>
      </w:r>
      <w:r w:rsidR="003D23EC" w:rsidRPr="00E8024D">
        <w:rPr>
          <w:rFonts w:ascii="Times New Roman" w:hAnsi="Times New Roman" w:cs="Times New Roman"/>
          <w:sz w:val="24"/>
        </w:rPr>
        <w:t>ных перед ними задач.</w:t>
      </w:r>
    </w:p>
    <w:p w:rsidR="003D23EC" w:rsidRDefault="003D23EC" w:rsidP="003F75FD">
      <w:pPr>
        <w:spacing w:after="0" w:line="240" w:lineRule="auto"/>
        <w:jc w:val="center"/>
        <w:rPr>
          <w:rFonts w:ascii="Times New Roman" w:hAnsi="Times New Roman" w:cs="Times New Roman"/>
          <w:b/>
          <w:sz w:val="24"/>
          <w:highlight w:val="yellow"/>
        </w:rPr>
      </w:pPr>
    </w:p>
    <w:p w:rsidR="003F75FD" w:rsidRPr="003D23EC" w:rsidRDefault="0005065E" w:rsidP="003F75FD">
      <w:pPr>
        <w:spacing w:after="0" w:line="240" w:lineRule="auto"/>
        <w:jc w:val="center"/>
        <w:rPr>
          <w:rFonts w:ascii="Times New Roman" w:hAnsi="Times New Roman" w:cs="Times New Roman"/>
          <w:b/>
          <w:sz w:val="24"/>
        </w:rPr>
      </w:pPr>
      <w:r w:rsidRPr="003D23EC">
        <w:rPr>
          <w:rFonts w:ascii="Times New Roman" w:hAnsi="Times New Roman" w:cs="Times New Roman"/>
          <w:b/>
          <w:sz w:val="24"/>
        </w:rPr>
        <w:t>Раздел 7. Критерии оценки результатов деятельности</w:t>
      </w:r>
    </w:p>
    <w:p w:rsidR="003F75FD" w:rsidRPr="003F75FD" w:rsidRDefault="003F75FD" w:rsidP="003F75FD">
      <w:pPr>
        <w:spacing w:after="0" w:line="240" w:lineRule="auto"/>
        <w:jc w:val="center"/>
        <w:rPr>
          <w:rFonts w:ascii="Times New Roman" w:hAnsi="Times New Roman" w:cs="Times New Roman"/>
          <w:b/>
          <w:sz w:val="24"/>
          <w:highlight w:val="yellow"/>
        </w:rPr>
      </w:pPr>
    </w:p>
    <w:p w:rsidR="003D23EC" w:rsidRPr="003D23EC" w:rsidRDefault="00E8024D" w:rsidP="0005065E">
      <w:pPr>
        <w:spacing w:after="0" w:line="240" w:lineRule="auto"/>
        <w:jc w:val="both"/>
        <w:rPr>
          <w:rFonts w:ascii="Times New Roman" w:hAnsi="Times New Roman" w:cs="Times New Roman"/>
          <w:sz w:val="24"/>
        </w:rPr>
      </w:pPr>
      <w:r>
        <w:rPr>
          <w:rFonts w:ascii="Times New Roman" w:hAnsi="Times New Roman" w:cs="Times New Roman"/>
          <w:sz w:val="24"/>
        </w:rPr>
        <w:t xml:space="preserve">7.1. </w:t>
      </w:r>
      <w:r w:rsidR="0005065E" w:rsidRPr="003D23EC">
        <w:rPr>
          <w:rFonts w:ascii="Times New Roman" w:hAnsi="Times New Roman" w:cs="Times New Roman"/>
          <w:sz w:val="24"/>
        </w:rPr>
        <w:t xml:space="preserve">Качественное обновление содержания и организации работы с одаренными детьми  в образовательной среде. </w:t>
      </w:r>
    </w:p>
    <w:p w:rsidR="003D23EC" w:rsidRPr="003D23EC" w:rsidRDefault="00E8024D" w:rsidP="0005065E">
      <w:pPr>
        <w:spacing w:after="0" w:line="240" w:lineRule="auto"/>
        <w:jc w:val="both"/>
        <w:rPr>
          <w:rFonts w:ascii="Times New Roman" w:hAnsi="Times New Roman" w:cs="Times New Roman"/>
          <w:sz w:val="24"/>
        </w:rPr>
      </w:pPr>
      <w:r>
        <w:rPr>
          <w:rFonts w:ascii="Times New Roman" w:hAnsi="Times New Roman" w:cs="Times New Roman"/>
          <w:sz w:val="24"/>
        </w:rPr>
        <w:t>7.2. Доля</w:t>
      </w:r>
      <w:r w:rsidR="0005065E" w:rsidRPr="003D23EC">
        <w:rPr>
          <w:rFonts w:ascii="Times New Roman" w:hAnsi="Times New Roman" w:cs="Times New Roman"/>
          <w:sz w:val="24"/>
        </w:rPr>
        <w:t xml:space="preserve"> детей, принявших участ</w:t>
      </w:r>
      <w:r>
        <w:rPr>
          <w:rFonts w:ascii="Times New Roman" w:hAnsi="Times New Roman" w:cs="Times New Roman"/>
          <w:sz w:val="24"/>
        </w:rPr>
        <w:t>ие в мероприятиях регионального</w:t>
      </w:r>
      <w:r w:rsidR="0005065E" w:rsidRPr="003D23EC">
        <w:rPr>
          <w:rFonts w:ascii="Times New Roman" w:hAnsi="Times New Roman" w:cs="Times New Roman"/>
          <w:sz w:val="24"/>
        </w:rPr>
        <w:t xml:space="preserve"> и всероссийского уровня, от общего количества  детей  школьного возраста. </w:t>
      </w:r>
    </w:p>
    <w:p w:rsidR="003D23EC" w:rsidRPr="003D23EC" w:rsidRDefault="00E8024D" w:rsidP="0005065E">
      <w:pPr>
        <w:spacing w:after="0" w:line="240" w:lineRule="auto"/>
        <w:jc w:val="both"/>
        <w:rPr>
          <w:rFonts w:ascii="Times New Roman" w:hAnsi="Times New Roman" w:cs="Times New Roman"/>
          <w:sz w:val="24"/>
        </w:rPr>
      </w:pPr>
      <w:r>
        <w:rPr>
          <w:rFonts w:ascii="Times New Roman" w:hAnsi="Times New Roman" w:cs="Times New Roman"/>
          <w:sz w:val="24"/>
        </w:rPr>
        <w:t xml:space="preserve">7.3. </w:t>
      </w:r>
      <w:proofErr w:type="gramStart"/>
      <w:r>
        <w:rPr>
          <w:rFonts w:ascii="Times New Roman" w:hAnsi="Times New Roman" w:cs="Times New Roman"/>
          <w:sz w:val="24"/>
        </w:rPr>
        <w:t>Доля  призовых мест в олимпиадах и конкурсах</w:t>
      </w:r>
      <w:r w:rsidR="0005065E" w:rsidRPr="003D23EC">
        <w:rPr>
          <w:rFonts w:ascii="Times New Roman" w:hAnsi="Times New Roman" w:cs="Times New Roman"/>
          <w:sz w:val="24"/>
        </w:rPr>
        <w:t xml:space="preserve"> регионального и всероссийского уровней от числа участвующих детей. </w:t>
      </w:r>
      <w:proofErr w:type="gramEnd"/>
    </w:p>
    <w:p w:rsidR="003D23EC" w:rsidRPr="003D23EC" w:rsidRDefault="0005065E" w:rsidP="0005065E">
      <w:pPr>
        <w:spacing w:after="0" w:line="240" w:lineRule="auto"/>
        <w:jc w:val="both"/>
        <w:rPr>
          <w:rFonts w:ascii="Times New Roman" w:hAnsi="Times New Roman" w:cs="Times New Roman"/>
          <w:sz w:val="24"/>
        </w:rPr>
      </w:pPr>
      <w:r w:rsidRPr="003D23EC">
        <w:rPr>
          <w:rFonts w:ascii="Times New Roman" w:hAnsi="Times New Roman" w:cs="Times New Roman"/>
          <w:sz w:val="24"/>
        </w:rPr>
        <w:t xml:space="preserve">7.4. Увеличение доли выпускников, поступивших в высшие учебные заведения соответствующего профиля. </w:t>
      </w:r>
    </w:p>
    <w:p w:rsidR="003D23EC" w:rsidRPr="003D23EC" w:rsidRDefault="0005065E" w:rsidP="0005065E">
      <w:pPr>
        <w:spacing w:after="0" w:line="240" w:lineRule="auto"/>
        <w:jc w:val="both"/>
        <w:rPr>
          <w:rFonts w:ascii="Times New Roman" w:hAnsi="Times New Roman" w:cs="Times New Roman"/>
          <w:sz w:val="24"/>
        </w:rPr>
      </w:pPr>
      <w:r w:rsidRPr="003D23EC">
        <w:rPr>
          <w:rFonts w:ascii="Times New Roman" w:hAnsi="Times New Roman" w:cs="Times New Roman"/>
          <w:sz w:val="24"/>
        </w:rPr>
        <w:t xml:space="preserve">7.5. Увеличение количества детей, занимающихся  проектной и  научно-исследовательской  деятельностью. </w:t>
      </w:r>
    </w:p>
    <w:p w:rsidR="003D23EC" w:rsidRPr="003D23EC" w:rsidRDefault="0005065E" w:rsidP="0005065E">
      <w:pPr>
        <w:spacing w:after="0" w:line="240" w:lineRule="auto"/>
        <w:jc w:val="both"/>
        <w:rPr>
          <w:rFonts w:ascii="Times New Roman" w:hAnsi="Times New Roman" w:cs="Times New Roman"/>
          <w:sz w:val="24"/>
        </w:rPr>
      </w:pPr>
      <w:r w:rsidRPr="003D23EC">
        <w:rPr>
          <w:rFonts w:ascii="Times New Roman" w:hAnsi="Times New Roman" w:cs="Times New Roman"/>
          <w:sz w:val="24"/>
        </w:rPr>
        <w:t xml:space="preserve">7.6. Рост профессионального мастерства педагогических работников района. </w:t>
      </w:r>
    </w:p>
    <w:p w:rsidR="003F75FD" w:rsidRPr="003D23EC" w:rsidRDefault="0005065E" w:rsidP="0005065E">
      <w:pPr>
        <w:spacing w:after="0" w:line="240" w:lineRule="auto"/>
        <w:jc w:val="both"/>
        <w:rPr>
          <w:rFonts w:ascii="Times New Roman" w:hAnsi="Times New Roman" w:cs="Times New Roman"/>
          <w:sz w:val="24"/>
        </w:rPr>
      </w:pPr>
      <w:r w:rsidRPr="003D23EC">
        <w:rPr>
          <w:rFonts w:ascii="Times New Roman" w:hAnsi="Times New Roman" w:cs="Times New Roman"/>
          <w:sz w:val="24"/>
        </w:rPr>
        <w:t xml:space="preserve">7.7. Формирование информационной базы данных одаренных детей. </w:t>
      </w:r>
    </w:p>
    <w:p w:rsidR="003D23EC" w:rsidRPr="003D23EC" w:rsidRDefault="003D23EC" w:rsidP="0005065E">
      <w:pPr>
        <w:spacing w:after="0" w:line="240" w:lineRule="auto"/>
        <w:jc w:val="both"/>
        <w:rPr>
          <w:rFonts w:ascii="Times New Roman" w:hAnsi="Times New Roman" w:cs="Times New Roman"/>
          <w:sz w:val="24"/>
        </w:rPr>
      </w:pPr>
      <w:r w:rsidRPr="003D23EC">
        <w:rPr>
          <w:rFonts w:ascii="Times New Roman" w:hAnsi="Times New Roman" w:cs="Times New Roman"/>
          <w:sz w:val="24"/>
        </w:rPr>
        <w:t>7.7. Положительная динамика результатов государственной итоговой аттестации.</w:t>
      </w:r>
    </w:p>
    <w:p w:rsidR="0005065E" w:rsidRDefault="0005065E" w:rsidP="0005065E">
      <w:pPr>
        <w:spacing w:after="0" w:line="240" w:lineRule="auto"/>
        <w:jc w:val="both"/>
        <w:rPr>
          <w:rFonts w:ascii="Times New Roman" w:hAnsi="Times New Roman" w:cs="Times New Roman"/>
          <w:sz w:val="24"/>
        </w:rPr>
      </w:pPr>
      <w:r w:rsidRPr="003D23EC">
        <w:rPr>
          <w:rFonts w:ascii="Times New Roman" w:hAnsi="Times New Roman" w:cs="Times New Roman"/>
          <w:sz w:val="24"/>
        </w:rPr>
        <w:t xml:space="preserve"> </w:t>
      </w:r>
    </w:p>
    <w:p w:rsidR="003D23EC" w:rsidRDefault="003D23EC" w:rsidP="003D23EC">
      <w:pPr>
        <w:spacing w:after="0" w:line="240" w:lineRule="auto"/>
        <w:jc w:val="center"/>
        <w:rPr>
          <w:rFonts w:ascii="Times New Roman" w:hAnsi="Times New Roman" w:cs="Times New Roman"/>
          <w:b/>
          <w:sz w:val="24"/>
        </w:rPr>
      </w:pPr>
      <w:r>
        <w:rPr>
          <w:rFonts w:ascii="Times New Roman" w:hAnsi="Times New Roman" w:cs="Times New Roman"/>
          <w:b/>
          <w:sz w:val="24"/>
        </w:rPr>
        <w:t>8</w:t>
      </w:r>
      <w:r w:rsidRPr="003D23EC">
        <w:rPr>
          <w:rFonts w:ascii="Times New Roman" w:hAnsi="Times New Roman" w:cs="Times New Roman"/>
          <w:b/>
          <w:sz w:val="24"/>
        </w:rPr>
        <w:t>. Документация Центра</w:t>
      </w:r>
    </w:p>
    <w:p w:rsidR="003D23EC" w:rsidRPr="003D23EC" w:rsidRDefault="003D23EC" w:rsidP="003D23EC">
      <w:pPr>
        <w:spacing w:after="0" w:line="240" w:lineRule="auto"/>
        <w:jc w:val="center"/>
        <w:rPr>
          <w:rFonts w:ascii="Times New Roman" w:hAnsi="Times New Roman" w:cs="Times New Roman"/>
          <w:b/>
          <w:sz w:val="24"/>
        </w:rPr>
      </w:pPr>
    </w:p>
    <w:p w:rsidR="003D23EC" w:rsidRDefault="003D23EC" w:rsidP="003D23EC">
      <w:pPr>
        <w:spacing w:after="0" w:line="240" w:lineRule="auto"/>
        <w:jc w:val="both"/>
        <w:rPr>
          <w:rFonts w:ascii="Times New Roman" w:hAnsi="Times New Roman" w:cs="Times New Roman"/>
          <w:sz w:val="24"/>
        </w:rPr>
      </w:pPr>
      <w:r w:rsidRPr="003D23EC">
        <w:rPr>
          <w:rFonts w:ascii="Times New Roman" w:hAnsi="Times New Roman" w:cs="Times New Roman"/>
          <w:sz w:val="24"/>
        </w:rPr>
        <w:t xml:space="preserve">В документацию Центра входит: </w:t>
      </w:r>
    </w:p>
    <w:p w:rsidR="00E8024D" w:rsidRDefault="00810CD4" w:rsidP="003D23EC">
      <w:pPr>
        <w:pStyle w:val="a3"/>
        <w:numPr>
          <w:ilvl w:val="0"/>
          <w:numId w:val="4"/>
        </w:numPr>
        <w:spacing w:after="0" w:line="240" w:lineRule="auto"/>
        <w:jc w:val="both"/>
        <w:rPr>
          <w:rFonts w:ascii="Times New Roman" w:hAnsi="Times New Roman" w:cs="Times New Roman"/>
          <w:sz w:val="24"/>
        </w:rPr>
      </w:pPr>
      <w:r w:rsidRPr="00E8024D">
        <w:rPr>
          <w:rFonts w:ascii="Times New Roman" w:hAnsi="Times New Roman" w:cs="Times New Roman"/>
          <w:sz w:val="24"/>
        </w:rPr>
        <w:t>п</w:t>
      </w:r>
      <w:r w:rsidR="003D23EC" w:rsidRPr="00E8024D">
        <w:rPr>
          <w:rFonts w:ascii="Times New Roman" w:hAnsi="Times New Roman" w:cs="Times New Roman"/>
          <w:sz w:val="24"/>
        </w:rPr>
        <w:t xml:space="preserve">оложение о деятельности Центра; </w:t>
      </w:r>
    </w:p>
    <w:p w:rsidR="00E8024D" w:rsidRDefault="00810CD4" w:rsidP="003D23EC">
      <w:pPr>
        <w:pStyle w:val="a3"/>
        <w:numPr>
          <w:ilvl w:val="0"/>
          <w:numId w:val="4"/>
        </w:numPr>
        <w:spacing w:after="0" w:line="240" w:lineRule="auto"/>
        <w:jc w:val="both"/>
        <w:rPr>
          <w:rFonts w:ascii="Times New Roman" w:hAnsi="Times New Roman" w:cs="Times New Roman"/>
          <w:sz w:val="24"/>
        </w:rPr>
      </w:pPr>
      <w:r w:rsidRPr="00E8024D">
        <w:rPr>
          <w:rFonts w:ascii="Times New Roman" w:hAnsi="Times New Roman" w:cs="Times New Roman"/>
          <w:sz w:val="24"/>
        </w:rPr>
        <w:t>п</w:t>
      </w:r>
      <w:r w:rsidR="003D23EC" w:rsidRPr="00E8024D">
        <w:rPr>
          <w:rFonts w:ascii="Times New Roman" w:hAnsi="Times New Roman" w:cs="Times New Roman"/>
          <w:sz w:val="24"/>
        </w:rPr>
        <w:t xml:space="preserve">рограммы, разработанные специалистами Центра; </w:t>
      </w:r>
    </w:p>
    <w:p w:rsidR="00E8024D" w:rsidRDefault="003D23EC" w:rsidP="003D23EC">
      <w:pPr>
        <w:pStyle w:val="a3"/>
        <w:numPr>
          <w:ilvl w:val="0"/>
          <w:numId w:val="4"/>
        </w:numPr>
        <w:spacing w:after="0" w:line="240" w:lineRule="auto"/>
        <w:jc w:val="both"/>
        <w:rPr>
          <w:rFonts w:ascii="Times New Roman" w:hAnsi="Times New Roman" w:cs="Times New Roman"/>
          <w:sz w:val="24"/>
        </w:rPr>
      </w:pPr>
      <w:r w:rsidRPr="00E8024D">
        <w:rPr>
          <w:rFonts w:ascii="Times New Roman" w:hAnsi="Times New Roman" w:cs="Times New Roman"/>
          <w:sz w:val="24"/>
        </w:rPr>
        <w:t xml:space="preserve">документация психолого-педагогического сопровождения, осуществляемого педагогом-психологом Центра; </w:t>
      </w:r>
    </w:p>
    <w:p w:rsidR="00E8024D" w:rsidRDefault="00D25354" w:rsidP="003D23EC">
      <w:pPr>
        <w:pStyle w:val="a3"/>
        <w:numPr>
          <w:ilvl w:val="0"/>
          <w:numId w:val="4"/>
        </w:numPr>
        <w:spacing w:after="0" w:line="240" w:lineRule="auto"/>
        <w:jc w:val="both"/>
        <w:rPr>
          <w:rFonts w:ascii="Times New Roman" w:hAnsi="Times New Roman" w:cs="Times New Roman"/>
          <w:sz w:val="24"/>
        </w:rPr>
      </w:pPr>
      <w:r w:rsidRPr="00E8024D">
        <w:rPr>
          <w:rFonts w:ascii="Times New Roman" w:hAnsi="Times New Roman" w:cs="Times New Roman"/>
          <w:sz w:val="24"/>
        </w:rPr>
        <w:t>учебный план</w:t>
      </w:r>
      <w:r w:rsidR="003D23EC" w:rsidRPr="00E8024D">
        <w:rPr>
          <w:rFonts w:ascii="Times New Roman" w:hAnsi="Times New Roman" w:cs="Times New Roman"/>
          <w:sz w:val="24"/>
        </w:rPr>
        <w:t>;</w:t>
      </w:r>
    </w:p>
    <w:p w:rsidR="00E8024D" w:rsidRDefault="00D25354" w:rsidP="003D23EC">
      <w:pPr>
        <w:pStyle w:val="a3"/>
        <w:numPr>
          <w:ilvl w:val="0"/>
          <w:numId w:val="4"/>
        </w:numPr>
        <w:spacing w:after="0" w:line="240" w:lineRule="auto"/>
        <w:jc w:val="both"/>
        <w:rPr>
          <w:rFonts w:ascii="Times New Roman" w:hAnsi="Times New Roman" w:cs="Times New Roman"/>
          <w:sz w:val="24"/>
        </w:rPr>
      </w:pPr>
      <w:r w:rsidRPr="00E8024D">
        <w:rPr>
          <w:rFonts w:ascii="Times New Roman" w:hAnsi="Times New Roman" w:cs="Times New Roman"/>
          <w:sz w:val="24"/>
        </w:rPr>
        <w:lastRenderedPageBreak/>
        <w:t>рабочие программы;</w:t>
      </w:r>
      <w:r w:rsidR="003D23EC" w:rsidRPr="00E8024D">
        <w:rPr>
          <w:rFonts w:ascii="Times New Roman" w:hAnsi="Times New Roman" w:cs="Times New Roman"/>
          <w:sz w:val="24"/>
        </w:rPr>
        <w:t xml:space="preserve"> </w:t>
      </w:r>
    </w:p>
    <w:p w:rsidR="00E8024D" w:rsidRDefault="00D25354" w:rsidP="003D23EC">
      <w:pPr>
        <w:pStyle w:val="a3"/>
        <w:numPr>
          <w:ilvl w:val="0"/>
          <w:numId w:val="4"/>
        </w:numPr>
        <w:spacing w:after="0" w:line="240" w:lineRule="auto"/>
        <w:jc w:val="both"/>
        <w:rPr>
          <w:rFonts w:ascii="Times New Roman" w:hAnsi="Times New Roman" w:cs="Times New Roman"/>
          <w:sz w:val="24"/>
        </w:rPr>
      </w:pPr>
      <w:r w:rsidRPr="00E8024D">
        <w:rPr>
          <w:rFonts w:ascii="Times New Roman" w:hAnsi="Times New Roman" w:cs="Times New Roman"/>
          <w:sz w:val="24"/>
        </w:rPr>
        <w:t>календарный учебный график</w:t>
      </w:r>
      <w:r w:rsidR="003D23EC" w:rsidRPr="00E8024D">
        <w:rPr>
          <w:rFonts w:ascii="Times New Roman" w:hAnsi="Times New Roman" w:cs="Times New Roman"/>
          <w:sz w:val="24"/>
        </w:rPr>
        <w:t>;</w:t>
      </w:r>
    </w:p>
    <w:p w:rsidR="00E8024D" w:rsidRDefault="00D25354" w:rsidP="003D23EC">
      <w:pPr>
        <w:pStyle w:val="a3"/>
        <w:numPr>
          <w:ilvl w:val="0"/>
          <w:numId w:val="4"/>
        </w:numPr>
        <w:spacing w:after="0" w:line="240" w:lineRule="auto"/>
        <w:jc w:val="both"/>
        <w:rPr>
          <w:rFonts w:ascii="Times New Roman" w:hAnsi="Times New Roman" w:cs="Times New Roman"/>
          <w:sz w:val="24"/>
        </w:rPr>
      </w:pPr>
      <w:r w:rsidRPr="00E8024D">
        <w:rPr>
          <w:rFonts w:ascii="Times New Roman" w:hAnsi="Times New Roman" w:cs="Times New Roman"/>
          <w:sz w:val="24"/>
        </w:rPr>
        <w:t>расписание занятий;</w:t>
      </w:r>
    </w:p>
    <w:p w:rsidR="00E8024D" w:rsidRDefault="00D25354" w:rsidP="003D23EC">
      <w:pPr>
        <w:pStyle w:val="a3"/>
        <w:numPr>
          <w:ilvl w:val="0"/>
          <w:numId w:val="4"/>
        </w:numPr>
        <w:spacing w:after="0" w:line="240" w:lineRule="auto"/>
        <w:jc w:val="both"/>
        <w:rPr>
          <w:rFonts w:ascii="Times New Roman" w:hAnsi="Times New Roman" w:cs="Times New Roman"/>
          <w:sz w:val="24"/>
        </w:rPr>
      </w:pPr>
      <w:r w:rsidRPr="00E8024D">
        <w:rPr>
          <w:rFonts w:ascii="Times New Roman" w:hAnsi="Times New Roman" w:cs="Times New Roman"/>
          <w:sz w:val="24"/>
        </w:rPr>
        <w:t>режим работы Центра;</w:t>
      </w:r>
      <w:r w:rsidR="003D23EC" w:rsidRPr="00E8024D">
        <w:rPr>
          <w:rFonts w:ascii="Times New Roman" w:hAnsi="Times New Roman" w:cs="Times New Roman"/>
          <w:sz w:val="24"/>
        </w:rPr>
        <w:t xml:space="preserve"> </w:t>
      </w:r>
    </w:p>
    <w:p w:rsidR="00E8024D" w:rsidRDefault="00D25354" w:rsidP="003D23EC">
      <w:pPr>
        <w:pStyle w:val="a3"/>
        <w:numPr>
          <w:ilvl w:val="0"/>
          <w:numId w:val="4"/>
        </w:numPr>
        <w:spacing w:after="0" w:line="240" w:lineRule="auto"/>
        <w:jc w:val="both"/>
        <w:rPr>
          <w:rFonts w:ascii="Times New Roman" w:hAnsi="Times New Roman" w:cs="Times New Roman"/>
          <w:sz w:val="24"/>
        </w:rPr>
      </w:pPr>
      <w:r w:rsidRPr="00E8024D">
        <w:rPr>
          <w:rFonts w:ascii="Times New Roman" w:hAnsi="Times New Roman" w:cs="Times New Roman"/>
          <w:sz w:val="24"/>
        </w:rPr>
        <w:t>ресурсное обеспечение;</w:t>
      </w:r>
    </w:p>
    <w:p w:rsidR="00E8024D" w:rsidRDefault="003D23EC" w:rsidP="003D23EC">
      <w:pPr>
        <w:pStyle w:val="a3"/>
        <w:numPr>
          <w:ilvl w:val="0"/>
          <w:numId w:val="4"/>
        </w:numPr>
        <w:spacing w:after="0" w:line="240" w:lineRule="auto"/>
        <w:jc w:val="both"/>
        <w:rPr>
          <w:rFonts w:ascii="Times New Roman" w:hAnsi="Times New Roman" w:cs="Times New Roman"/>
          <w:sz w:val="24"/>
        </w:rPr>
      </w:pPr>
      <w:r w:rsidRPr="00E8024D">
        <w:rPr>
          <w:rFonts w:ascii="Times New Roman" w:hAnsi="Times New Roman" w:cs="Times New Roman"/>
          <w:sz w:val="24"/>
        </w:rPr>
        <w:t>аналитические справки о работе Центра за год;</w:t>
      </w:r>
    </w:p>
    <w:p w:rsidR="00E8024D" w:rsidRDefault="003D23EC" w:rsidP="003D23EC">
      <w:pPr>
        <w:pStyle w:val="a3"/>
        <w:numPr>
          <w:ilvl w:val="0"/>
          <w:numId w:val="4"/>
        </w:numPr>
        <w:spacing w:after="0" w:line="240" w:lineRule="auto"/>
        <w:jc w:val="both"/>
        <w:rPr>
          <w:rFonts w:ascii="Times New Roman" w:hAnsi="Times New Roman" w:cs="Times New Roman"/>
          <w:sz w:val="24"/>
        </w:rPr>
      </w:pPr>
      <w:r w:rsidRPr="00E8024D">
        <w:rPr>
          <w:rFonts w:ascii="Times New Roman" w:hAnsi="Times New Roman" w:cs="Times New Roman"/>
          <w:sz w:val="24"/>
        </w:rPr>
        <w:t xml:space="preserve">текущая документация; </w:t>
      </w:r>
    </w:p>
    <w:p w:rsidR="00E8024D" w:rsidRPr="00E8024D" w:rsidRDefault="003D23EC" w:rsidP="00E8024D">
      <w:pPr>
        <w:pStyle w:val="a3"/>
        <w:numPr>
          <w:ilvl w:val="0"/>
          <w:numId w:val="4"/>
        </w:numPr>
        <w:spacing w:after="0" w:line="240" w:lineRule="auto"/>
        <w:jc w:val="both"/>
        <w:rPr>
          <w:rFonts w:ascii="Times New Roman" w:hAnsi="Times New Roman" w:cs="Times New Roman"/>
          <w:sz w:val="24"/>
        </w:rPr>
      </w:pPr>
      <w:r w:rsidRPr="00E8024D">
        <w:rPr>
          <w:rFonts w:ascii="Times New Roman" w:hAnsi="Times New Roman" w:cs="Times New Roman"/>
          <w:sz w:val="24"/>
        </w:rPr>
        <w:t xml:space="preserve">договоры о сотрудничестве с организациями </w:t>
      </w:r>
      <w:r w:rsidR="00E8024D">
        <w:rPr>
          <w:rFonts w:ascii="Times New Roman" w:hAnsi="Times New Roman" w:cs="Times New Roman"/>
          <w:sz w:val="24"/>
        </w:rPr>
        <w:t>и образовательными учреждениям</w:t>
      </w:r>
      <w:r w:rsidR="00E8024D" w:rsidRPr="00E8024D">
        <w:rPr>
          <w:rFonts w:ascii="Times New Roman" w:hAnsi="Times New Roman" w:cs="Times New Roman"/>
          <w:sz w:val="24"/>
        </w:rPr>
        <w:br w:type="page"/>
      </w:r>
    </w:p>
    <w:p w:rsidR="00D25354" w:rsidRPr="00BB16D4" w:rsidRDefault="00D25354" w:rsidP="00D25354">
      <w:pPr>
        <w:spacing w:after="0" w:line="240" w:lineRule="auto"/>
        <w:jc w:val="right"/>
        <w:rPr>
          <w:rFonts w:ascii="Times New Roman" w:hAnsi="Times New Roman"/>
          <w:i/>
          <w:sz w:val="24"/>
          <w:szCs w:val="28"/>
        </w:rPr>
      </w:pPr>
      <w:r w:rsidRPr="00BB16D4">
        <w:rPr>
          <w:rFonts w:ascii="Times New Roman" w:hAnsi="Times New Roman"/>
          <w:i/>
          <w:sz w:val="24"/>
          <w:szCs w:val="28"/>
        </w:rPr>
        <w:lastRenderedPageBreak/>
        <w:t xml:space="preserve">Приложение </w:t>
      </w:r>
      <w:r w:rsidR="004B1E17" w:rsidRPr="00BB16D4">
        <w:rPr>
          <w:rFonts w:ascii="Times New Roman" w:hAnsi="Times New Roman"/>
          <w:i/>
          <w:sz w:val="24"/>
          <w:szCs w:val="28"/>
        </w:rPr>
        <w:t>1</w:t>
      </w:r>
    </w:p>
    <w:p w:rsidR="00D25354" w:rsidRPr="00D25354" w:rsidRDefault="00D25354" w:rsidP="00D25354">
      <w:pPr>
        <w:spacing w:after="0" w:line="240" w:lineRule="auto"/>
        <w:jc w:val="center"/>
        <w:rPr>
          <w:rFonts w:ascii="Times New Roman" w:hAnsi="Times New Roman"/>
          <w:sz w:val="24"/>
          <w:szCs w:val="28"/>
        </w:rPr>
      </w:pPr>
    </w:p>
    <w:p w:rsidR="00D25354" w:rsidRPr="00D25354" w:rsidRDefault="00D25354" w:rsidP="00D25354">
      <w:pPr>
        <w:spacing w:after="0" w:line="240" w:lineRule="auto"/>
        <w:jc w:val="center"/>
        <w:rPr>
          <w:rFonts w:ascii="Times New Roman" w:hAnsi="Times New Roman"/>
          <w:sz w:val="24"/>
          <w:szCs w:val="28"/>
        </w:rPr>
      </w:pPr>
      <w:r w:rsidRPr="00D25354">
        <w:rPr>
          <w:rFonts w:ascii="Times New Roman" w:hAnsi="Times New Roman"/>
          <w:sz w:val="24"/>
          <w:szCs w:val="28"/>
        </w:rPr>
        <w:t xml:space="preserve">Список учащихся для комплектования групп </w:t>
      </w:r>
    </w:p>
    <w:p w:rsidR="00D25354" w:rsidRPr="00D25354" w:rsidRDefault="00E8024D" w:rsidP="00D25354">
      <w:pPr>
        <w:spacing w:after="0" w:line="240" w:lineRule="auto"/>
        <w:jc w:val="center"/>
        <w:rPr>
          <w:rFonts w:ascii="Times New Roman" w:hAnsi="Times New Roman"/>
          <w:sz w:val="24"/>
          <w:szCs w:val="28"/>
        </w:rPr>
      </w:pPr>
      <w:r>
        <w:rPr>
          <w:rFonts w:ascii="Times New Roman" w:hAnsi="Times New Roman"/>
          <w:sz w:val="24"/>
          <w:szCs w:val="28"/>
        </w:rPr>
        <w:t>Центра поддержки</w:t>
      </w:r>
      <w:r w:rsidR="00D25354" w:rsidRPr="00D25354">
        <w:rPr>
          <w:rFonts w:ascii="Times New Roman" w:hAnsi="Times New Roman"/>
          <w:sz w:val="24"/>
          <w:szCs w:val="28"/>
        </w:rPr>
        <w:t xml:space="preserve"> одаренных детей</w:t>
      </w:r>
    </w:p>
    <w:p w:rsidR="00D25354" w:rsidRDefault="00D25354" w:rsidP="00D25354">
      <w:pPr>
        <w:spacing w:after="0" w:line="240" w:lineRule="auto"/>
        <w:jc w:val="center"/>
        <w:rPr>
          <w:rFonts w:ascii="Times New Roman" w:hAnsi="Times New Roman"/>
          <w:sz w:val="28"/>
          <w:szCs w:val="28"/>
        </w:rPr>
      </w:pPr>
    </w:p>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
        <w:gridCol w:w="1676"/>
        <w:gridCol w:w="1336"/>
        <w:gridCol w:w="845"/>
        <w:gridCol w:w="945"/>
        <w:gridCol w:w="2392"/>
        <w:gridCol w:w="1666"/>
      </w:tblGrid>
      <w:tr w:rsidR="004B1E17" w:rsidTr="004B1E17">
        <w:tc>
          <w:tcPr>
            <w:tcW w:w="275"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ind w:left="-142" w:right="-83"/>
              <w:jc w:val="center"/>
              <w:rPr>
                <w:rFonts w:ascii="Times New Roman" w:hAnsi="Times New Roman"/>
                <w:sz w:val="24"/>
                <w:szCs w:val="24"/>
              </w:rPr>
            </w:pPr>
            <w:r w:rsidRPr="002A3B1A">
              <w:rPr>
                <w:rFonts w:ascii="Times New Roman" w:hAnsi="Times New Roman"/>
                <w:sz w:val="24"/>
                <w:szCs w:val="24"/>
              </w:rPr>
              <w:t>№</w:t>
            </w:r>
          </w:p>
        </w:tc>
        <w:tc>
          <w:tcPr>
            <w:tcW w:w="1676"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4"/>
                <w:szCs w:val="24"/>
              </w:rPr>
            </w:pPr>
            <w:r w:rsidRPr="002A3B1A">
              <w:rPr>
                <w:rFonts w:ascii="Times New Roman" w:hAnsi="Times New Roman"/>
                <w:sz w:val="24"/>
                <w:szCs w:val="24"/>
              </w:rPr>
              <w:t>ФИО</w:t>
            </w:r>
          </w:p>
        </w:tc>
        <w:tc>
          <w:tcPr>
            <w:tcW w:w="1336"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ind w:left="-36" w:hanging="15"/>
              <w:jc w:val="center"/>
              <w:rPr>
                <w:rFonts w:ascii="Times New Roman" w:hAnsi="Times New Roman"/>
                <w:sz w:val="24"/>
                <w:szCs w:val="24"/>
              </w:rPr>
            </w:pPr>
            <w:r w:rsidRPr="002A3B1A">
              <w:rPr>
                <w:rFonts w:ascii="Times New Roman" w:hAnsi="Times New Roman"/>
                <w:sz w:val="24"/>
                <w:szCs w:val="24"/>
              </w:rPr>
              <w:t>Дата рождения</w:t>
            </w:r>
          </w:p>
        </w:tc>
        <w:tc>
          <w:tcPr>
            <w:tcW w:w="845"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ind w:left="-36" w:hanging="15"/>
              <w:jc w:val="center"/>
              <w:rPr>
                <w:rFonts w:ascii="Times New Roman" w:hAnsi="Times New Roman"/>
                <w:sz w:val="24"/>
                <w:szCs w:val="24"/>
              </w:rPr>
            </w:pPr>
            <w:r w:rsidRPr="002A3B1A">
              <w:rPr>
                <w:rFonts w:ascii="Times New Roman" w:hAnsi="Times New Roman"/>
                <w:sz w:val="24"/>
                <w:szCs w:val="24"/>
              </w:rPr>
              <w:t>класс</w:t>
            </w:r>
          </w:p>
        </w:tc>
        <w:tc>
          <w:tcPr>
            <w:tcW w:w="945"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ind w:left="-36" w:hanging="15"/>
              <w:jc w:val="center"/>
              <w:rPr>
                <w:rFonts w:ascii="Times New Roman" w:hAnsi="Times New Roman"/>
                <w:sz w:val="24"/>
                <w:szCs w:val="24"/>
              </w:rPr>
            </w:pPr>
            <w:r w:rsidRPr="002A3B1A">
              <w:rPr>
                <w:rFonts w:ascii="Times New Roman" w:hAnsi="Times New Roman"/>
                <w:sz w:val="24"/>
                <w:szCs w:val="24"/>
              </w:rPr>
              <w:t>Место учебы</w:t>
            </w:r>
          </w:p>
        </w:tc>
        <w:tc>
          <w:tcPr>
            <w:tcW w:w="2392"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ind w:left="-36" w:hanging="15"/>
              <w:jc w:val="center"/>
              <w:rPr>
                <w:rFonts w:ascii="Times New Roman" w:hAnsi="Times New Roman"/>
                <w:sz w:val="24"/>
                <w:szCs w:val="24"/>
              </w:rPr>
            </w:pPr>
            <w:r w:rsidRPr="002A3B1A">
              <w:rPr>
                <w:rFonts w:ascii="Times New Roman" w:hAnsi="Times New Roman"/>
                <w:sz w:val="24"/>
                <w:szCs w:val="24"/>
              </w:rPr>
              <w:t>Область одаренности (физико-математическая, естественнонаучная, гуманитарная)</w:t>
            </w:r>
          </w:p>
        </w:tc>
        <w:tc>
          <w:tcPr>
            <w:tcW w:w="1666"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ind w:left="-36" w:hanging="15"/>
              <w:jc w:val="center"/>
              <w:rPr>
                <w:rFonts w:ascii="Times New Roman" w:hAnsi="Times New Roman"/>
                <w:sz w:val="24"/>
                <w:szCs w:val="24"/>
              </w:rPr>
            </w:pPr>
            <w:r w:rsidRPr="002A3B1A">
              <w:rPr>
                <w:rFonts w:ascii="Times New Roman" w:hAnsi="Times New Roman"/>
                <w:sz w:val="24"/>
                <w:szCs w:val="24"/>
              </w:rPr>
              <w:t xml:space="preserve">Достижения (учебные и </w:t>
            </w:r>
            <w:proofErr w:type="spellStart"/>
            <w:r w:rsidRPr="002A3B1A">
              <w:rPr>
                <w:rFonts w:ascii="Times New Roman" w:hAnsi="Times New Roman"/>
                <w:sz w:val="24"/>
                <w:szCs w:val="24"/>
              </w:rPr>
              <w:t>внеучебные</w:t>
            </w:r>
            <w:proofErr w:type="spellEnd"/>
            <w:r w:rsidRPr="002A3B1A">
              <w:rPr>
                <w:rFonts w:ascii="Times New Roman" w:hAnsi="Times New Roman"/>
                <w:sz w:val="24"/>
                <w:szCs w:val="24"/>
              </w:rPr>
              <w:t>)</w:t>
            </w:r>
          </w:p>
        </w:tc>
      </w:tr>
      <w:tr w:rsidR="004B1E17" w:rsidTr="004B1E17">
        <w:tc>
          <w:tcPr>
            <w:tcW w:w="275"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8"/>
                <w:szCs w:val="28"/>
              </w:rPr>
            </w:pPr>
          </w:p>
        </w:tc>
        <w:tc>
          <w:tcPr>
            <w:tcW w:w="1676"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8"/>
                <w:szCs w:val="28"/>
              </w:rPr>
            </w:pPr>
          </w:p>
        </w:tc>
        <w:tc>
          <w:tcPr>
            <w:tcW w:w="1336"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8"/>
                <w:szCs w:val="28"/>
              </w:rPr>
            </w:pPr>
          </w:p>
        </w:tc>
        <w:tc>
          <w:tcPr>
            <w:tcW w:w="2392"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ind w:firstLine="52"/>
              <w:jc w:val="center"/>
              <w:rPr>
                <w:rFonts w:ascii="Times New Roman" w:hAnsi="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8"/>
                <w:szCs w:val="28"/>
              </w:rPr>
            </w:pPr>
          </w:p>
        </w:tc>
      </w:tr>
      <w:tr w:rsidR="004B1E17" w:rsidTr="004B1E17">
        <w:tc>
          <w:tcPr>
            <w:tcW w:w="275"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8"/>
                <w:szCs w:val="28"/>
              </w:rPr>
            </w:pPr>
          </w:p>
        </w:tc>
        <w:tc>
          <w:tcPr>
            <w:tcW w:w="1676"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8"/>
                <w:szCs w:val="28"/>
              </w:rPr>
            </w:pPr>
          </w:p>
        </w:tc>
        <w:tc>
          <w:tcPr>
            <w:tcW w:w="1336"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8"/>
                <w:szCs w:val="28"/>
              </w:rPr>
            </w:pPr>
          </w:p>
        </w:tc>
        <w:tc>
          <w:tcPr>
            <w:tcW w:w="2392"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ind w:firstLine="52"/>
              <w:jc w:val="center"/>
              <w:rPr>
                <w:rFonts w:ascii="Times New Roman" w:hAnsi="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8"/>
                <w:szCs w:val="28"/>
              </w:rPr>
            </w:pPr>
          </w:p>
        </w:tc>
      </w:tr>
      <w:tr w:rsidR="004B1E17" w:rsidTr="004B1E17">
        <w:tc>
          <w:tcPr>
            <w:tcW w:w="275"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8"/>
                <w:szCs w:val="28"/>
              </w:rPr>
            </w:pPr>
          </w:p>
        </w:tc>
        <w:tc>
          <w:tcPr>
            <w:tcW w:w="1676"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8"/>
                <w:szCs w:val="28"/>
              </w:rPr>
            </w:pPr>
          </w:p>
        </w:tc>
        <w:tc>
          <w:tcPr>
            <w:tcW w:w="1336"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8"/>
                <w:szCs w:val="28"/>
              </w:rPr>
            </w:pPr>
          </w:p>
        </w:tc>
        <w:tc>
          <w:tcPr>
            <w:tcW w:w="2392"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ind w:firstLine="52"/>
              <w:jc w:val="center"/>
              <w:rPr>
                <w:rFonts w:ascii="Times New Roman" w:hAnsi="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4B1E17" w:rsidRPr="002A3B1A" w:rsidRDefault="004B1E17" w:rsidP="00E44334">
            <w:pPr>
              <w:spacing w:after="0" w:line="240" w:lineRule="auto"/>
              <w:jc w:val="center"/>
              <w:rPr>
                <w:rFonts w:ascii="Times New Roman" w:hAnsi="Times New Roman"/>
                <w:sz w:val="28"/>
                <w:szCs w:val="28"/>
              </w:rPr>
            </w:pPr>
          </w:p>
        </w:tc>
      </w:tr>
    </w:tbl>
    <w:p w:rsidR="00D25354" w:rsidRDefault="00D25354" w:rsidP="00D25354">
      <w:pPr>
        <w:spacing w:after="0" w:line="240" w:lineRule="auto"/>
        <w:jc w:val="center"/>
        <w:rPr>
          <w:rFonts w:ascii="Times New Roman" w:hAnsi="Times New Roman"/>
          <w:sz w:val="28"/>
          <w:szCs w:val="28"/>
        </w:rPr>
      </w:pPr>
    </w:p>
    <w:p w:rsidR="00E8024D" w:rsidRDefault="00E8024D">
      <w:pPr>
        <w:rPr>
          <w:rFonts w:ascii="Times New Roman" w:hAnsi="Times New Roman" w:cs="Times New Roman"/>
          <w:sz w:val="24"/>
        </w:rPr>
      </w:pPr>
      <w:r>
        <w:rPr>
          <w:rFonts w:ascii="Times New Roman" w:hAnsi="Times New Roman" w:cs="Times New Roman"/>
          <w:sz w:val="24"/>
        </w:rPr>
        <w:br w:type="page"/>
      </w:r>
    </w:p>
    <w:p w:rsidR="00D25354" w:rsidRPr="00BB16D4" w:rsidRDefault="003A3167" w:rsidP="003A3167">
      <w:pPr>
        <w:spacing w:after="0" w:line="240" w:lineRule="auto"/>
        <w:jc w:val="right"/>
        <w:rPr>
          <w:rFonts w:ascii="Times New Roman" w:hAnsi="Times New Roman" w:cs="Times New Roman"/>
          <w:i/>
          <w:sz w:val="24"/>
        </w:rPr>
      </w:pPr>
      <w:r w:rsidRPr="00BB16D4">
        <w:rPr>
          <w:rFonts w:ascii="Times New Roman" w:hAnsi="Times New Roman" w:cs="Times New Roman"/>
          <w:i/>
          <w:sz w:val="24"/>
        </w:rPr>
        <w:lastRenderedPageBreak/>
        <w:t>Приложение 2</w:t>
      </w:r>
    </w:p>
    <w:p w:rsidR="003A3167" w:rsidRDefault="003A3167" w:rsidP="003A3167">
      <w:pPr>
        <w:spacing w:after="0" w:line="240" w:lineRule="auto"/>
        <w:jc w:val="right"/>
        <w:rPr>
          <w:rFonts w:ascii="Times New Roman" w:hAnsi="Times New Roman" w:cs="Times New Roman"/>
          <w:sz w:val="24"/>
        </w:rPr>
      </w:pPr>
    </w:p>
    <w:p w:rsidR="003A3167" w:rsidRDefault="003A3167" w:rsidP="003A3167">
      <w:pPr>
        <w:spacing w:after="0" w:line="240" w:lineRule="auto"/>
        <w:jc w:val="center"/>
        <w:rPr>
          <w:rFonts w:ascii="Times New Roman" w:hAnsi="Times New Roman" w:cs="Times New Roman"/>
          <w:sz w:val="24"/>
        </w:rPr>
      </w:pPr>
      <w:r>
        <w:rPr>
          <w:rFonts w:ascii="Times New Roman" w:hAnsi="Times New Roman" w:cs="Times New Roman"/>
          <w:sz w:val="24"/>
        </w:rPr>
        <w:t xml:space="preserve">Форма заявления </w:t>
      </w:r>
    </w:p>
    <w:p w:rsidR="003A3167" w:rsidRDefault="003A3167" w:rsidP="003A3167">
      <w:pPr>
        <w:spacing w:after="0" w:line="240" w:lineRule="auto"/>
        <w:jc w:val="center"/>
        <w:rPr>
          <w:rFonts w:ascii="Times New Roman" w:hAnsi="Times New Roman" w:cs="Times New Roman"/>
          <w:sz w:val="24"/>
        </w:rPr>
      </w:pPr>
      <w:r>
        <w:rPr>
          <w:rFonts w:ascii="Times New Roman" w:hAnsi="Times New Roman" w:cs="Times New Roman"/>
          <w:sz w:val="24"/>
        </w:rPr>
        <w:t xml:space="preserve">о зачислении в Центр </w:t>
      </w:r>
      <w:r w:rsidR="00BE2BC6">
        <w:rPr>
          <w:rFonts w:ascii="Times New Roman" w:hAnsi="Times New Roman" w:cs="Times New Roman"/>
          <w:sz w:val="24"/>
        </w:rPr>
        <w:t>поддержки</w:t>
      </w:r>
      <w:r>
        <w:rPr>
          <w:rFonts w:ascii="Times New Roman" w:hAnsi="Times New Roman" w:cs="Times New Roman"/>
          <w:sz w:val="24"/>
        </w:rPr>
        <w:t xml:space="preserve"> одарённых детей Красногвардейского района</w:t>
      </w:r>
    </w:p>
    <w:p w:rsidR="00704EE3" w:rsidRDefault="00704EE3" w:rsidP="00BE2BC6">
      <w:pPr>
        <w:spacing w:after="0"/>
        <w:ind w:left="5040"/>
        <w:rPr>
          <w:rFonts w:ascii="Times New Roman" w:hAnsi="Times New Roman" w:cs="Times New Roman"/>
          <w:sz w:val="24"/>
          <w:szCs w:val="24"/>
        </w:rPr>
      </w:pPr>
    </w:p>
    <w:p w:rsidR="00BE2BC6" w:rsidRPr="00BE2BC6" w:rsidRDefault="00BE2BC6" w:rsidP="00BE2BC6">
      <w:pPr>
        <w:spacing w:after="0"/>
        <w:ind w:left="5040"/>
        <w:rPr>
          <w:rFonts w:ascii="Times New Roman" w:hAnsi="Times New Roman" w:cs="Times New Roman"/>
          <w:sz w:val="24"/>
          <w:szCs w:val="24"/>
        </w:rPr>
      </w:pPr>
      <w:r w:rsidRPr="00BE2BC6">
        <w:rPr>
          <w:rFonts w:ascii="Times New Roman" w:hAnsi="Times New Roman" w:cs="Times New Roman"/>
          <w:sz w:val="24"/>
          <w:szCs w:val="24"/>
        </w:rPr>
        <w:t xml:space="preserve">Директору </w:t>
      </w:r>
    </w:p>
    <w:p w:rsidR="00BE2BC6" w:rsidRPr="00BE2BC6" w:rsidRDefault="00BE2BC6" w:rsidP="00BE2BC6">
      <w:pPr>
        <w:spacing w:after="0"/>
        <w:ind w:left="5040"/>
        <w:rPr>
          <w:rFonts w:ascii="Times New Roman" w:hAnsi="Times New Roman" w:cs="Times New Roman"/>
          <w:sz w:val="24"/>
          <w:szCs w:val="24"/>
        </w:rPr>
      </w:pPr>
      <w:r w:rsidRPr="00BE2BC6">
        <w:rPr>
          <w:rFonts w:ascii="Times New Roman" w:hAnsi="Times New Roman" w:cs="Times New Roman"/>
          <w:sz w:val="24"/>
          <w:szCs w:val="24"/>
        </w:rPr>
        <w:t xml:space="preserve">МБУ </w:t>
      </w:r>
      <w:proofErr w:type="gramStart"/>
      <w:r w:rsidRPr="00BE2BC6">
        <w:rPr>
          <w:rFonts w:ascii="Times New Roman" w:hAnsi="Times New Roman" w:cs="Times New Roman"/>
          <w:sz w:val="24"/>
          <w:szCs w:val="24"/>
        </w:rPr>
        <w:t>ДО</w:t>
      </w:r>
      <w:proofErr w:type="gramEnd"/>
      <w:r w:rsidRPr="00BE2BC6">
        <w:rPr>
          <w:rFonts w:ascii="Times New Roman" w:hAnsi="Times New Roman" w:cs="Times New Roman"/>
          <w:sz w:val="24"/>
          <w:szCs w:val="24"/>
        </w:rPr>
        <w:t xml:space="preserve"> «</w:t>
      </w:r>
      <w:proofErr w:type="gramStart"/>
      <w:r w:rsidRPr="00BE2BC6">
        <w:rPr>
          <w:rFonts w:ascii="Times New Roman" w:hAnsi="Times New Roman" w:cs="Times New Roman"/>
          <w:sz w:val="24"/>
          <w:szCs w:val="24"/>
        </w:rPr>
        <w:t>Дом</w:t>
      </w:r>
      <w:proofErr w:type="gramEnd"/>
      <w:r w:rsidRPr="00BE2BC6">
        <w:rPr>
          <w:rFonts w:ascii="Times New Roman" w:hAnsi="Times New Roman" w:cs="Times New Roman"/>
          <w:sz w:val="24"/>
          <w:szCs w:val="24"/>
        </w:rPr>
        <w:t xml:space="preserve"> детского творчества»</w:t>
      </w:r>
    </w:p>
    <w:p w:rsidR="00BE2BC6" w:rsidRPr="00BE2BC6" w:rsidRDefault="00BE2BC6" w:rsidP="00BE2BC6">
      <w:pPr>
        <w:spacing w:after="0"/>
        <w:ind w:left="5040"/>
        <w:rPr>
          <w:rFonts w:ascii="Times New Roman" w:hAnsi="Times New Roman" w:cs="Times New Roman"/>
          <w:sz w:val="24"/>
          <w:szCs w:val="24"/>
        </w:rPr>
      </w:pPr>
      <w:r w:rsidRPr="00BE2BC6">
        <w:rPr>
          <w:rFonts w:ascii="Times New Roman" w:hAnsi="Times New Roman" w:cs="Times New Roman"/>
          <w:sz w:val="24"/>
          <w:szCs w:val="24"/>
        </w:rPr>
        <w:t xml:space="preserve">Г.Ж. </w:t>
      </w:r>
      <w:proofErr w:type="spellStart"/>
      <w:r w:rsidRPr="00BE2BC6">
        <w:rPr>
          <w:rFonts w:ascii="Times New Roman" w:hAnsi="Times New Roman" w:cs="Times New Roman"/>
          <w:sz w:val="24"/>
          <w:szCs w:val="24"/>
        </w:rPr>
        <w:t>Агайдаровой</w:t>
      </w:r>
      <w:proofErr w:type="spellEnd"/>
    </w:p>
    <w:p w:rsidR="00BE2BC6" w:rsidRPr="00BE2BC6" w:rsidRDefault="00BE2BC6" w:rsidP="00BE2BC6">
      <w:pPr>
        <w:spacing w:after="0"/>
        <w:ind w:left="5040"/>
        <w:rPr>
          <w:rFonts w:ascii="Times New Roman" w:hAnsi="Times New Roman" w:cs="Times New Roman"/>
          <w:sz w:val="24"/>
          <w:szCs w:val="24"/>
        </w:rPr>
      </w:pPr>
      <w:r w:rsidRPr="00BE2BC6">
        <w:rPr>
          <w:rFonts w:ascii="Times New Roman" w:hAnsi="Times New Roman" w:cs="Times New Roman"/>
          <w:sz w:val="24"/>
          <w:szCs w:val="24"/>
        </w:rPr>
        <w:t>ученика (</w:t>
      </w:r>
      <w:proofErr w:type="spellStart"/>
      <w:r w:rsidRPr="00BE2BC6">
        <w:rPr>
          <w:rFonts w:ascii="Times New Roman" w:hAnsi="Times New Roman" w:cs="Times New Roman"/>
          <w:sz w:val="24"/>
          <w:szCs w:val="24"/>
        </w:rPr>
        <w:t>цы</w:t>
      </w:r>
      <w:proofErr w:type="spellEnd"/>
      <w:r w:rsidRPr="00BE2BC6">
        <w:rPr>
          <w:rFonts w:ascii="Times New Roman" w:hAnsi="Times New Roman" w:cs="Times New Roman"/>
          <w:sz w:val="24"/>
          <w:szCs w:val="24"/>
        </w:rPr>
        <w:t>) _______ класса</w:t>
      </w:r>
    </w:p>
    <w:p w:rsidR="00BE2BC6" w:rsidRPr="00BE2BC6" w:rsidRDefault="00BE2BC6" w:rsidP="00BE2BC6">
      <w:pPr>
        <w:spacing w:after="0"/>
        <w:ind w:left="5040"/>
        <w:rPr>
          <w:rFonts w:ascii="Times New Roman" w:hAnsi="Times New Roman" w:cs="Times New Roman"/>
          <w:sz w:val="24"/>
          <w:szCs w:val="24"/>
        </w:rPr>
      </w:pPr>
      <w:r w:rsidRPr="00BE2BC6">
        <w:rPr>
          <w:rFonts w:ascii="Times New Roman" w:hAnsi="Times New Roman" w:cs="Times New Roman"/>
          <w:sz w:val="24"/>
          <w:szCs w:val="24"/>
        </w:rPr>
        <w:t xml:space="preserve">МБОУ </w:t>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p>
    <w:p w:rsidR="00BE2BC6" w:rsidRPr="00704EE3" w:rsidRDefault="00704EE3" w:rsidP="00704EE3">
      <w:pPr>
        <w:spacing w:after="0"/>
        <w:ind w:left="5040"/>
        <w:rPr>
          <w:rFonts w:ascii="Times New Roman" w:hAnsi="Times New Roman" w:cs="Times New Roman"/>
          <w:sz w:val="24"/>
          <w:szCs w:val="24"/>
        </w:rPr>
      </w:pPr>
      <w:r>
        <w:rPr>
          <w:rFonts w:ascii="Times New Roman" w:hAnsi="Times New Roman" w:cs="Times New Roman"/>
          <w:sz w:val="24"/>
          <w:szCs w:val="24"/>
        </w:rPr>
        <w:tab/>
      </w:r>
    </w:p>
    <w:p w:rsidR="00BE2BC6" w:rsidRPr="00BE2BC6" w:rsidRDefault="00BE2BC6" w:rsidP="00BE2BC6">
      <w:pPr>
        <w:spacing w:after="0"/>
        <w:jc w:val="center"/>
        <w:rPr>
          <w:rFonts w:ascii="Times New Roman" w:hAnsi="Times New Roman" w:cs="Times New Roman"/>
          <w:b/>
          <w:sz w:val="24"/>
          <w:szCs w:val="24"/>
        </w:rPr>
      </w:pPr>
      <w:r w:rsidRPr="00BE2BC6">
        <w:rPr>
          <w:rFonts w:ascii="Times New Roman" w:hAnsi="Times New Roman" w:cs="Times New Roman"/>
          <w:b/>
          <w:sz w:val="24"/>
          <w:szCs w:val="24"/>
        </w:rPr>
        <w:t>заявление.</w:t>
      </w:r>
    </w:p>
    <w:p w:rsidR="00BE2BC6" w:rsidRPr="00BE2BC6" w:rsidRDefault="00BE2BC6" w:rsidP="00BE2BC6">
      <w:pPr>
        <w:spacing w:after="0"/>
        <w:rPr>
          <w:rFonts w:ascii="Times New Roman" w:hAnsi="Times New Roman" w:cs="Times New Roman"/>
          <w:sz w:val="24"/>
          <w:szCs w:val="24"/>
        </w:rPr>
      </w:pPr>
    </w:p>
    <w:p w:rsidR="00BE2BC6" w:rsidRPr="00BE2BC6" w:rsidRDefault="00BE2BC6" w:rsidP="00BE2BC6">
      <w:pPr>
        <w:spacing w:after="0"/>
        <w:jc w:val="both"/>
        <w:rPr>
          <w:rFonts w:ascii="Times New Roman" w:hAnsi="Times New Roman" w:cs="Times New Roman"/>
          <w:sz w:val="24"/>
          <w:szCs w:val="24"/>
        </w:rPr>
      </w:pPr>
      <w:r w:rsidRPr="00BE2BC6">
        <w:rPr>
          <w:rFonts w:ascii="Times New Roman" w:hAnsi="Times New Roman" w:cs="Times New Roman"/>
          <w:sz w:val="24"/>
          <w:szCs w:val="24"/>
        </w:rPr>
        <w:t>Прошу Вас зачислить меня в Центр поддержки одаренных детей Красногвардейского района «Академия талантов».</w:t>
      </w:r>
    </w:p>
    <w:p w:rsidR="00BE2BC6" w:rsidRPr="00BE2BC6" w:rsidRDefault="00BE2BC6" w:rsidP="00BE2BC6">
      <w:pPr>
        <w:spacing w:after="0"/>
        <w:rPr>
          <w:rFonts w:ascii="Times New Roman" w:hAnsi="Times New Roman" w:cs="Times New Roman"/>
          <w:sz w:val="24"/>
          <w:szCs w:val="24"/>
          <w:u w:val="single"/>
        </w:rPr>
      </w:pPr>
      <w:r w:rsidRPr="00BE2BC6">
        <w:rPr>
          <w:rFonts w:ascii="Times New Roman" w:hAnsi="Times New Roman" w:cs="Times New Roman"/>
          <w:sz w:val="24"/>
          <w:szCs w:val="24"/>
        </w:rPr>
        <w:t xml:space="preserve">Выбираю предметы: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E2BC6" w:rsidRDefault="00BE2BC6" w:rsidP="00BE2BC6">
      <w:pPr>
        <w:spacing w:after="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E2BC6" w:rsidRPr="00BE2BC6" w:rsidRDefault="00BE2BC6" w:rsidP="00BE2BC6">
      <w:pPr>
        <w:spacing w:after="0"/>
        <w:rPr>
          <w:rFonts w:ascii="Times New Roman" w:hAnsi="Times New Roman" w:cs="Times New Roman"/>
          <w:sz w:val="24"/>
          <w:szCs w:val="24"/>
          <w:u w:val="single"/>
        </w:rPr>
      </w:pPr>
    </w:p>
    <w:p w:rsidR="00BE2BC6" w:rsidRPr="00BE2BC6" w:rsidRDefault="00BE2BC6" w:rsidP="00BE2BC6">
      <w:pPr>
        <w:spacing w:after="0"/>
        <w:rPr>
          <w:rFonts w:ascii="Times New Roman" w:hAnsi="Times New Roman" w:cs="Times New Roman"/>
          <w:b/>
          <w:sz w:val="24"/>
          <w:szCs w:val="24"/>
          <w:u w:val="single"/>
        </w:rPr>
      </w:pPr>
      <w:r w:rsidRPr="00BE2BC6">
        <w:rPr>
          <w:rFonts w:ascii="Times New Roman" w:hAnsi="Times New Roman" w:cs="Times New Roman"/>
          <w:b/>
          <w:sz w:val="24"/>
          <w:szCs w:val="24"/>
          <w:u w:val="single"/>
        </w:rPr>
        <w:t>О себе сообщаю следующие сведения:</w:t>
      </w:r>
    </w:p>
    <w:p w:rsidR="00BE2BC6" w:rsidRPr="00BE2BC6" w:rsidRDefault="00BE2BC6" w:rsidP="00BE2BC6">
      <w:pPr>
        <w:spacing w:after="0"/>
        <w:rPr>
          <w:rFonts w:ascii="Times New Roman" w:hAnsi="Times New Roman" w:cs="Times New Roman"/>
          <w:sz w:val="24"/>
          <w:szCs w:val="24"/>
        </w:rPr>
      </w:pPr>
      <w:r w:rsidRPr="00BE2BC6">
        <w:rPr>
          <w:rFonts w:ascii="Times New Roman" w:hAnsi="Times New Roman" w:cs="Times New Roman"/>
          <w:sz w:val="24"/>
          <w:szCs w:val="24"/>
        </w:rPr>
        <w:t xml:space="preserve">Фамилия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E2BC6" w:rsidRPr="00BE2BC6" w:rsidRDefault="00BE2BC6" w:rsidP="00BE2BC6">
      <w:pPr>
        <w:spacing w:after="0"/>
        <w:rPr>
          <w:rFonts w:ascii="Times New Roman" w:hAnsi="Times New Roman" w:cs="Times New Roman"/>
          <w:sz w:val="24"/>
          <w:szCs w:val="24"/>
        </w:rPr>
      </w:pPr>
      <w:r w:rsidRPr="00BE2BC6">
        <w:rPr>
          <w:rFonts w:ascii="Times New Roman" w:hAnsi="Times New Roman" w:cs="Times New Roman"/>
          <w:sz w:val="24"/>
          <w:szCs w:val="24"/>
        </w:rPr>
        <w:t xml:space="preserve">Имя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E2BC6" w:rsidRPr="00BE2BC6" w:rsidRDefault="00BE2BC6" w:rsidP="00BE2BC6">
      <w:pPr>
        <w:spacing w:after="0"/>
        <w:rPr>
          <w:rFonts w:ascii="Times New Roman" w:hAnsi="Times New Roman" w:cs="Times New Roman"/>
          <w:sz w:val="24"/>
          <w:szCs w:val="24"/>
        </w:rPr>
      </w:pPr>
      <w:r w:rsidRPr="00BE2BC6">
        <w:rPr>
          <w:rFonts w:ascii="Times New Roman" w:hAnsi="Times New Roman" w:cs="Times New Roman"/>
          <w:sz w:val="24"/>
          <w:szCs w:val="24"/>
        </w:rPr>
        <w:t xml:space="preserve">Отчество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E2BC6" w:rsidRPr="00BE2BC6" w:rsidRDefault="00BE2BC6" w:rsidP="00BE2BC6">
      <w:pPr>
        <w:spacing w:after="0"/>
        <w:rPr>
          <w:rFonts w:ascii="Times New Roman" w:hAnsi="Times New Roman" w:cs="Times New Roman"/>
          <w:sz w:val="24"/>
          <w:szCs w:val="24"/>
        </w:rPr>
      </w:pPr>
      <w:r w:rsidRPr="00BE2BC6">
        <w:rPr>
          <w:rFonts w:ascii="Times New Roman" w:hAnsi="Times New Roman" w:cs="Times New Roman"/>
          <w:sz w:val="24"/>
          <w:szCs w:val="24"/>
        </w:rPr>
        <w:t xml:space="preserve">Год рождения </w:t>
      </w:r>
      <w:r>
        <w:rPr>
          <w:rFonts w:ascii="Times New Roman" w:hAnsi="Times New Roman" w:cs="Times New Roman"/>
          <w:sz w:val="24"/>
          <w:szCs w:val="24"/>
          <w:u w:val="single"/>
        </w:rPr>
        <w:tab/>
      </w:r>
      <w:r>
        <w:rPr>
          <w:rFonts w:ascii="Times New Roman" w:hAnsi="Times New Roman" w:cs="Times New Roman"/>
          <w:sz w:val="24"/>
          <w:szCs w:val="24"/>
          <w:u w:val="single"/>
        </w:rPr>
        <w:tab/>
      </w:r>
      <w:r w:rsidRPr="00BE2BC6">
        <w:rPr>
          <w:rFonts w:ascii="Times New Roman" w:hAnsi="Times New Roman" w:cs="Times New Roman"/>
          <w:sz w:val="24"/>
          <w:szCs w:val="24"/>
        </w:rPr>
        <w:t>Число</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BE2BC6">
        <w:rPr>
          <w:rFonts w:ascii="Times New Roman" w:hAnsi="Times New Roman" w:cs="Times New Roman"/>
          <w:sz w:val="24"/>
          <w:szCs w:val="24"/>
        </w:rPr>
        <w:t xml:space="preserve"> Месяц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E2BC6" w:rsidRPr="00BE2BC6" w:rsidRDefault="00BE2BC6" w:rsidP="00BE2BC6">
      <w:pPr>
        <w:spacing w:after="0"/>
        <w:rPr>
          <w:rFonts w:ascii="Times New Roman" w:hAnsi="Times New Roman" w:cs="Times New Roman"/>
          <w:sz w:val="24"/>
          <w:szCs w:val="24"/>
        </w:rPr>
      </w:pPr>
      <w:r w:rsidRPr="00BE2BC6">
        <w:rPr>
          <w:rFonts w:ascii="Times New Roman" w:hAnsi="Times New Roman" w:cs="Times New Roman"/>
          <w:sz w:val="24"/>
          <w:szCs w:val="24"/>
        </w:rPr>
        <w:t xml:space="preserve">Школа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BE2BC6">
        <w:rPr>
          <w:rFonts w:ascii="Times New Roman" w:hAnsi="Times New Roman" w:cs="Times New Roman"/>
          <w:sz w:val="24"/>
          <w:szCs w:val="24"/>
        </w:rPr>
        <w:t xml:space="preserve"> Класс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BE2BC6" w:rsidRPr="00BE2BC6" w:rsidRDefault="00BE2BC6" w:rsidP="00BE2BC6">
      <w:pPr>
        <w:spacing w:after="0"/>
        <w:rPr>
          <w:rFonts w:ascii="Times New Roman" w:hAnsi="Times New Roman" w:cs="Times New Roman"/>
          <w:sz w:val="24"/>
          <w:szCs w:val="24"/>
        </w:rPr>
      </w:pPr>
      <w:r w:rsidRPr="00BE2BC6">
        <w:rPr>
          <w:rFonts w:ascii="Times New Roman" w:hAnsi="Times New Roman" w:cs="Times New Roman"/>
          <w:sz w:val="24"/>
          <w:szCs w:val="24"/>
        </w:rPr>
        <w:t xml:space="preserve">Домашний адрес (с индексом) </w:t>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p>
    <w:p w:rsidR="00BE2BC6" w:rsidRPr="00BE2BC6" w:rsidRDefault="00BE2BC6" w:rsidP="00BE2BC6">
      <w:pPr>
        <w:spacing w:after="0"/>
        <w:rPr>
          <w:rFonts w:ascii="Times New Roman" w:hAnsi="Times New Roman" w:cs="Times New Roman"/>
          <w:sz w:val="24"/>
          <w:szCs w:val="24"/>
        </w:rPr>
      </w:pPr>
      <w:r w:rsidRPr="00BE2BC6">
        <w:rPr>
          <w:rFonts w:ascii="Times New Roman" w:hAnsi="Times New Roman" w:cs="Times New Roman"/>
          <w:sz w:val="24"/>
          <w:szCs w:val="24"/>
        </w:rPr>
        <w:t xml:space="preserve">Телефон (дом) </w:t>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Pr="00BE2BC6">
        <w:rPr>
          <w:rFonts w:ascii="Times New Roman" w:hAnsi="Times New Roman" w:cs="Times New Roman"/>
          <w:sz w:val="24"/>
          <w:szCs w:val="24"/>
        </w:rPr>
        <w:t>(сот)</w:t>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p>
    <w:p w:rsidR="00BE2BC6" w:rsidRPr="00BE2BC6" w:rsidRDefault="00BE2BC6" w:rsidP="00BE2BC6">
      <w:pPr>
        <w:spacing w:after="0"/>
        <w:rPr>
          <w:rFonts w:ascii="Times New Roman" w:hAnsi="Times New Roman" w:cs="Times New Roman"/>
          <w:sz w:val="24"/>
          <w:szCs w:val="24"/>
        </w:rPr>
      </w:pPr>
      <w:r w:rsidRPr="00BE2BC6">
        <w:rPr>
          <w:rFonts w:ascii="Times New Roman" w:hAnsi="Times New Roman" w:cs="Times New Roman"/>
          <w:sz w:val="24"/>
          <w:szCs w:val="24"/>
        </w:rPr>
        <w:t xml:space="preserve">По окончании школы планирую поступать </w:t>
      </w:r>
      <w:proofErr w:type="gramStart"/>
      <w:r w:rsidRPr="00BE2BC6">
        <w:rPr>
          <w:rFonts w:ascii="Times New Roman" w:hAnsi="Times New Roman" w:cs="Times New Roman"/>
          <w:sz w:val="24"/>
          <w:szCs w:val="24"/>
        </w:rPr>
        <w:t>в</w:t>
      </w:r>
      <w:proofErr w:type="gramEnd"/>
      <w:r w:rsidRPr="00BE2BC6">
        <w:rPr>
          <w:rFonts w:ascii="Times New Roman" w:hAnsi="Times New Roman" w:cs="Times New Roman"/>
          <w:sz w:val="24"/>
          <w:szCs w:val="24"/>
        </w:rPr>
        <w:t xml:space="preserve"> </w:t>
      </w:r>
      <w:r w:rsidR="00704EE3">
        <w:rPr>
          <w:rFonts w:ascii="Times New Roman" w:hAnsi="Times New Roman" w:cs="Times New Roman"/>
          <w:sz w:val="24"/>
          <w:szCs w:val="24"/>
        </w:rPr>
        <w:t xml:space="preserve"> </w:t>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rPr>
        <w:t xml:space="preserve"> </w:t>
      </w:r>
      <w:r w:rsidRPr="00BE2BC6">
        <w:rPr>
          <w:rFonts w:ascii="Times New Roman" w:hAnsi="Times New Roman" w:cs="Times New Roman"/>
          <w:sz w:val="24"/>
          <w:szCs w:val="24"/>
        </w:rPr>
        <w:t xml:space="preserve">на факультет </w:t>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p>
    <w:p w:rsidR="00BE2BC6" w:rsidRPr="00BE2BC6" w:rsidRDefault="00BE2BC6" w:rsidP="00BE2BC6">
      <w:pPr>
        <w:spacing w:after="0"/>
        <w:rPr>
          <w:rFonts w:ascii="Times New Roman" w:hAnsi="Times New Roman" w:cs="Times New Roman"/>
          <w:sz w:val="24"/>
          <w:szCs w:val="24"/>
        </w:rPr>
      </w:pPr>
    </w:p>
    <w:p w:rsidR="00BE2BC6" w:rsidRPr="00BE2BC6" w:rsidRDefault="00BE2BC6" w:rsidP="00BE2BC6">
      <w:pPr>
        <w:spacing w:after="0"/>
        <w:rPr>
          <w:rFonts w:ascii="Times New Roman" w:hAnsi="Times New Roman" w:cs="Times New Roman"/>
          <w:b/>
          <w:sz w:val="24"/>
          <w:szCs w:val="24"/>
          <w:u w:val="single"/>
        </w:rPr>
      </w:pPr>
      <w:r w:rsidRPr="00BE2BC6">
        <w:rPr>
          <w:rFonts w:ascii="Times New Roman" w:hAnsi="Times New Roman" w:cs="Times New Roman"/>
          <w:b/>
          <w:sz w:val="24"/>
          <w:szCs w:val="24"/>
          <w:u w:val="single"/>
        </w:rPr>
        <w:t>Сведения о родителях:</w:t>
      </w:r>
    </w:p>
    <w:p w:rsidR="00BE2BC6" w:rsidRPr="00BE2BC6" w:rsidRDefault="00BE2BC6" w:rsidP="00BE2BC6">
      <w:pPr>
        <w:spacing w:after="0"/>
        <w:rPr>
          <w:rFonts w:ascii="Times New Roman" w:hAnsi="Times New Roman" w:cs="Times New Roman"/>
          <w:sz w:val="24"/>
          <w:szCs w:val="24"/>
        </w:rPr>
      </w:pPr>
      <w:r w:rsidRPr="00BE2BC6">
        <w:rPr>
          <w:rFonts w:ascii="Times New Roman" w:hAnsi="Times New Roman" w:cs="Times New Roman"/>
          <w:sz w:val="24"/>
          <w:szCs w:val="24"/>
        </w:rPr>
        <w:t xml:space="preserve">Мать: </w:t>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p>
    <w:p w:rsidR="00BE2BC6" w:rsidRPr="00BE2BC6" w:rsidRDefault="00BE2BC6" w:rsidP="00BE2BC6">
      <w:pPr>
        <w:spacing w:after="0"/>
        <w:rPr>
          <w:rFonts w:ascii="Times New Roman" w:hAnsi="Times New Roman" w:cs="Times New Roman"/>
          <w:sz w:val="24"/>
          <w:szCs w:val="24"/>
        </w:rPr>
      </w:pPr>
      <w:r w:rsidRPr="00BE2BC6">
        <w:rPr>
          <w:rFonts w:ascii="Times New Roman" w:hAnsi="Times New Roman" w:cs="Times New Roman"/>
          <w:sz w:val="24"/>
          <w:szCs w:val="24"/>
        </w:rPr>
        <w:t xml:space="preserve">Место работы: </w:t>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p>
    <w:p w:rsidR="00BE2BC6" w:rsidRPr="00BE2BC6" w:rsidRDefault="00BE2BC6" w:rsidP="00BE2BC6">
      <w:pPr>
        <w:spacing w:after="0"/>
        <w:rPr>
          <w:rFonts w:ascii="Times New Roman" w:hAnsi="Times New Roman" w:cs="Times New Roman"/>
          <w:sz w:val="24"/>
          <w:szCs w:val="24"/>
        </w:rPr>
      </w:pPr>
      <w:r w:rsidRPr="00BE2BC6">
        <w:rPr>
          <w:rFonts w:ascii="Times New Roman" w:hAnsi="Times New Roman" w:cs="Times New Roman"/>
          <w:sz w:val="24"/>
          <w:szCs w:val="24"/>
        </w:rPr>
        <w:t xml:space="preserve">Отец </w:t>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p>
    <w:p w:rsidR="00BE2BC6" w:rsidRDefault="00BE2BC6" w:rsidP="00BE2BC6">
      <w:pPr>
        <w:spacing w:after="0"/>
        <w:rPr>
          <w:rFonts w:ascii="Times New Roman" w:hAnsi="Times New Roman" w:cs="Times New Roman"/>
          <w:sz w:val="24"/>
          <w:szCs w:val="24"/>
          <w:u w:val="single"/>
        </w:rPr>
      </w:pPr>
      <w:r w:rsidRPr="00BE2BC6">
        <w:rPr>
          <w:rFonts w:ascii="Times New Roman" w:hAnsi="Times New Roman" w:cs="Times New Roman"/>
          <w:sz w:val="24"/>
          <w:szCs w:val="24"/>
        </w:rPr>
        <w:t xml:space="preserve">Место работы: </w:t>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r w:rsidR="00704EE3">
        <w:rPr>
          <w:rFonts w:ascii="Times New Roman" w:hAnsi="Times New Roman" w:cs="Times New Roman"/>
          <w:sz w:val="24"/>
          <w:szCs w:val="24"/>
          <w:u w:val="single"/>
        </w:rPr>
        <w:tab/>
      </w:r>
    </w:p>
    <w:p w:rsidR="00704EE3" w:rsidRPr="00BE2BC6" w:rsidRDefault="00704EE3" w:rsidP="00BE2BC6">
      <w:pPr>
        <w:spacing w:after="0"/>
        <w:rPr>
          <w:rFonts w:ascii="Times New Roman" w:hAnsi="Times New Roman" w:cs="Times New Roman"/>
          <w:sz w:val="24"/>
          <w:szCs w:val="24"/>
        </w:rPr>
      </w:pPr>
    </w:p>
    <w:p w:rsidR="00BE2BC6" w:rsidRPr="00BE2BC6" w:rsidRDefault="00BE2BC6" w:rsidP="00BE2BC6">
      <w:pPr>
        <w:spacing w:after="0"/>
        <w:jc w:val="both"/>
        <w:rPr>
          <w:rFonts w:ascii="Times New Roman" w:hAnsi="Times New Roman" w:cs="Times New Roman"/>
          <w:i/>
          <w:sz w:val="24"/>
          <w:szCs w:val="24"/>
        </w:rPr>
      </w:pPr>
      <w:r w:rsidRPr="00BE2BC6">
        <w:rPr>
          <w:rFonts w:ascii="Times New Roman" w:hAnsi="Times New Roman" w:cs="Times New Roman"/>
          <w:i/>
          <w:sz w:val="24"/>
          <w:szCs w:val="24"/>
        </w:rPr>
        <w:t xml:space="preserve">Родители берут на себя обязанности по организации доставки детей до образовательного учреждения  во время учебного года. </w:t>
      </w:r>
    </w:p>
    <w:p w:rsidR="00BE2BC6" w:rsidRPr="00BE2BC6" w:rsidRDefault="00BE2BC6" w:rsidP="00BE2BC6">
      <w:pPr>
        <w:spacing w:after="0"/>
        <w:jc w:val="both"/>
        <w:rPr>
          <w:rFonts w:ascii="Times New Roman" w:hAnsi="Times New Roman" w:cs="Times New Roman"/>
          <w:i/>
          <w:sz w:val="24"/>
          <w:szCs w:val="24"/>
        </w:rPr>
      </w:pPr>
      <w:r w:rsidRPr="00BE2BC6">
        <w:rPr>
          <w:rFonts w:ascii="Times New Roman" w:hAnsi="Times New Roman" w:cs="Times New Roman"/>
          <w:i/>
          <w:sz w:val="24"/>
          <w:szCs w:val="24"/>
        </w:rPr>
        <w:t xml:space="preserve">С Уставом МБУ </w:t>
      </w:r>
      <w:proofErr w:type="gramStart"/>
      <w:r w:rsidRPr="00BE2BC6">
        <w:rPr>
          <w:rFonts w:ascii="Times New Roman" w:hAnsi="Times New Roman" w:cs="Times New Roman"/>
          <w:i/>
          <w:sz w:val="24"/>
          <w:szCs w:val="24"/>
        </w:rPr>
        <w:t>ДО</w:t>
      </w:r>
      <w:proofErr w:type="gramEnd"/>
      <w:r w:rsidRPr="00BE2BC6">
        <w:rPr>
          <w:rFonts w:ascii="Times New Roman" w:hAnsi="Times New Roman" w:cs="Times New Roman"/>
          <w:i/>
          <w:sz w:val="24"/>
          <w:szCs w:val="24"/>
        </w:rPr>
        <w:t xml:space="preserve"> «</w:t>
      </w:r>
      <w:proofErr w:type="gramStart"/>
      <w:r w:rsidRPr="00BE2BC6">
        <w:rPr>
          <w:rFonts w:ascii="Times New Roman" w:hAnsi="Times New Roman" w:cs="Times New Roman"/>
          <w:i/>
          <w:sz w:val="24"/>
          <w:szCs w:val="24"/>
        </w:rPr>
        <w:t>Дом</w:t>
      </w:r>
      <w:proofErr w:type="gramEnd"/>
      <w:r w:rsidRPr="00BE2BC6">
        <w:rPr>
          <w:rFonts w:ascii="Times New Roman" w:hAnsi="Times New Roman" w:cs="Times New Roman"/>
          <w:i/>
          <w:sz w:val="24"/>
          <w:szCs w:val="24"/>
        </w:rPr>
        <w:t xml:space="preserve"> детского творчества» Красногвардейского района Оренбургской области, условиями и правилами обучения ознакомлены.</w:t>
      </w:r>
    </w:p>
    <w:p w:rsidR="00BE2BC6" w:rsidRPr="00BE2BC6" w:rsidRDefault="00BE2BC6" w:rsidP="00BE2BC6">
      <w:pPr>
        <w:spacing w:after="0"/>
        <w:jc w:val="both"/>
        <w:rPr>
          <w:rFonts w:ascii="Times New Roman" w:hAnsi="Times New Roman" w:cs="Times New Roman"/>
          <w:i/>
          <w:sz w:val="24"/>
          <w:szCs w:val="24"/>
        </w:rPr>
      </w:pPr>
      <w:r w:rsidRPr="00BE2BC6">
        <w:rPr>
          <w:rFonts w:ascii="Times New Roman" w:hAnsi="Times New Roman" w:cs="Times New Roman"/>
          <w:i/>
          <w:sz w:val="24"/>
          <w:szCs w:val="24"/>
        </w:rPr>
        <w:t>Согласны на использование персональных данных в рамках уставной деятельности Дома детского творчества Красногвардейского  района.</w:t>
      </w:r>
    </w:p>
    <w:p w:rsidR="003A3167" w:rsidRPr="003D23EC" w:rsidRDefault="00BE2BC6" w:rsidP="00BB16D4">
      <w:pPr>
        <w:rPr>
          <w:rFonts w:ascii="Times New Roman" w:hAnsi="Times New Roman" w:cs="Times New Roman"/>
          <w:sz w:val="24"/>
        </w:rPr>
      </w:pPr>
      <w:r w:rsidRPr="00BE2BC6">
        <w:rPr>
          <w:rFonts w:ascii="Times New Roman" w:hAnsi="Times New Roman" w:cs="Times New Roman"/>
          <w:sz w:val="24"/>
          <w:szCs w:val="24"/>
        </w:rPr>
        <w:t>Дата ___________________</w:t>
      </w:r>
      <w:r w:rsidR="00704EE3">
        <w:rPr>
          <w:rFonts w:ascii="Times New Roman" w:hAnsi="Times New Roman" w:cs="Times New Roman"/>
          <w:sz w:val="24"/>
          <w:szCs w:val="24"/>
        </w:rPr>
        <w:tab/>
      </w:r>
      <w:r w:rsidR="00704EE3">
        <w:rPr>
          <w:rFonts w:ascii="Times New Roman" w:hAnsi="Times New Roman" w:cs="Times New Roman"/>
          <w:sz w:val="24"/>
          <w:szCs w:val="24"/>
        </w:rPr>
        <w:tab/>
      </w:r>
      <w:r w:rsidR="00704EE3">
        <w:rPr>
          <w:rFonts w:ascii="Times New Roman" w:hAnsi="Times New Roman" w:cs="Times New Roman"/>
          <w:sz w:val="24"/>
          <w:szCs w:val="24"/>
        </w:rPr>
        <w:tab/>
      </w:r>
      <w:r w:rsidR="00704EE3">
        <w:rPr>
          <w:rFonts w:ascii="Times New Roman" w:hAnsi="Times New Roman" w:cs="Times New Roman"/>
          <w:sz w:val="24"/>
          <w:szCs w:val="24"/>
        </w:rPr>
        <w:tab/>
      </w:r>
      <w:r w:rsidR="00704EE3">
        <w:rPr>
          <w:rFonts w:ascii="Times New Roman" w:hAnsi="Times New Roman" w:cs="Times New Roman"/>
          <w:sz w:val="24"/>
          <w:szCs w:val="24"/>
        </w:rPr>
        <w:tab/>
      </w:r>
      <w:r w:rsidR="00704EE3" w:rsidRPr="00BE2BC6">
        <w:rPr>
          <w:rFonts w:ascii="Times New Roman" w:hAnsi="Times New Roman" w:cs="Times New Roman"/>
          <w:sz w:val="24"/>
          <w:szCs w:val="24"/>
        </w:rPr>
        <w:t>Подпись _______________</w:t>
      </w:r>
    </w:p>
    <w:sectPr w:rsidR="003A3167" w:rsidRPr="003D23EC" w:rsidSect="00D14C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7F81"/>
    <w:multiLevelType w:val="hybridMultilevel"/>
    <w:tmpl w:val="7CEC0CE8"/>
    <w:lvl w:ilvl="0" w:tplc="3946B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2D66B9"/>
    <w:multiLevelType w:val="hybridMultilevel"/>
    <w:tmpl w:val="03F08B9A"/>
    <w:lvl w:ilvl="0" w:tplc="3946B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4C0157"/>
    <w:multiLevelType w:val="hybridMultilevel"/>
    <w:tmpl w:val="40F41E18"/>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64D46917"/>
    <w:multiLevelType w:val="hybridMultilevel"/>
    <w:tmpl w:val="CF0A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562266"/>
    <w:rsid w:val="00004F79"/>
    <w:rsid w:val="0005065E"/>
    <w:rsid w:val="00075698"/>
    <w:rsid w:val="00125248"/>
    <w:rsid w:val="001A303B"/>
    <w:rsid w:val="001C2E83"/>
    <w:rsid w:val="001E4958"/>
    <w:rsid w:val="00215329"/>
    <w:rsid w:val="00233BE0"/>
    <w:rsid w:val="002B6501"/>
    <w:rsid w:val="002C4A1F"/>
    <w:rsid w:val="003A3167"/>
    <w:rsid w:val="003D23EC"/>
    <w:rsid w:val="003F75FD"/>
    <w:rsid w:val="0043370C"/>
    <w:rsid w:val="00461F26"/>
    <w:rsid w:val="004A63BB"/>
    <w:rsid w:val="004B1E17"/>
    <w:rsid w:val="004C50CB"/>
    <w:rsid w:val="004F58F1"/>
    <w:rsid w:val="0052473E"/>
    <w:rsid w:val="00562266"/>
    <w:rsid w:val="0057473C"/>
    <w:rsid w:val="005D5EC1"/>
    <w:rsid w:val="005E4233"/>
    <w:rsid w:val="00636D84"/>
    <w:rsid w:val="006D6817"/>
    <w:rsid w:val="00704EE3"/>
    <w:rsid w:val="008012A9"/>
    <w:rsid w:val="00810CD4"/>
    <w:rsid w:val="008645C0"/>
    <w:rsid w:val="008A3FA9"/>
    <w:rsid w:val="008B262D"/>
    <w:rsid w:val="00912D88"/>
    <w:rsid w:val="009261FE"/>
    <w:rsid w:val="009529E3"/>
    <w:rsid w:val="00956DA2"/>
    <w:rsid w:val="009F1182"/>
    <w:rsid w:val="00A20438"/>
    <w:rsid w:val="00B00914"/>
    <w:rsid w:val="00B1543A"/>
    <w:rsid w:val="00B170F6"/>
    <w:rsid w:val="00B221FF"/>
    <w:rsid w:val="00BB16D4"/>
    <w:rsid w:val="00BE2BC6"/>
    <w:rsid w:val="00C52804"/>
    <w:rsid w:val="00D14C96"/>
    <w:rsid w:val="00D25354"/>
    <w:rsid w:val="00D3453F"/>
    <w:rsid w:val="00DB7D4F"/>
    <w:rsid w:val="00E30C92"/>
    <w:rsid w:val="00E8024D"/>
    <w:rsid w:val="00F06AAE"/>
    <w:rsid w:val="00F33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C96"/>
    <w:pPr>
      <w:ind w:left="720"/>
      <w:contextualSpacing/>
    </w:pPr>
  </w:style>
  <w:style w:type="paragraph" w:styleId="a4">
    <w:name w:val="Balloon Text"/>
    <w:basedOn w:val="a"/>
    <w:link w:val="a5"/>
    <w:uiPriority w:val="99"/>
    <w:semiHidden/>
    <w:unhideWhenUsed/>
    <w:rsid w:val="009261F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61FE"/>
    <w:rPr>
      <w:rFonts w:ascii="Segoe UI" w:hAnsi="Segoe UI" w:cs="Segoe UI"/>
      <w:sz w:val="18"/>
      <w:szCs w:val="18"/>
    </w:rPr>
  </w:style>
  <w:style w:type="table" w:styleId="a6">
    <w:name w:val="Table Grid"/>
    <w:basedOn w:val="a1"/>
    <w:uiPriority w:val="59"/>
    <w:rsid w:val="00BE2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1902</Words>
  <Characters>10845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dc:creator>
  <cp:lastModifiedBy>1</cp:lastModifiedBy>
  <cp:revision>8</cp:revision>
  <cp:lastPrinted>2016-09-15T12:27:00Z</cp:lastPrinted>
  <dcterms:created xsi:type="dcterms:W3CDTF">2016-09-27T06:22:00Z</dcterms:created>
  <dcterms:modified xsi:type="dcterms:W3CDTF">2016-10-27T10:51:00Z</dcterms:modified>
</cp:coreProperties>
</file>