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AB" w:rsidRDefault="00D172AB" w:rsidP="00C9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F75">
        <w:object w:dxaOrig="2370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 filled="t">
            <v:fill color2="black"/>
            <v:imagedata r:id="rId6" o:title=""/>
          </v:shape>
          <o:OLEObject Type="Embed" ProgID="StaticMetafile" ShapeID="_x0000_i1025" DrawAspect="Content" ObjectID="_1615712745" r:id="rId7"/>
        </w:object>
      </w:r>
    </w:p>
    <w:p w:rsidR="00D172AB" w:rsidRDefault="00D172AB" w:rsidP="00C9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«КРАСНОГВАРДЕЙСКАЯ ГИМНАЗИЯ» </w:t>
      </w:r>
    </w:p>
    <w:p w:rsidR="00D172AB" w:rsidRDefault="00D172AB" w:rsidP="00C9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КРАСНОГВАРДЕЙСКОГО РАЙОНА ОРЕНБУРГСКОЙ ОБЛАСТИ</w:t>
      </w:r>
    </w:p>
    <w:p w:rsidR="00D172AB" w:rsidRDefault="00D172AB" w:rsidP="00C9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2AB" w:rsidRDefault="00D172AB" w:rsidP="00C9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D172AB" w:rsidRDefault="00D172AB" w:rsidP="00C94160">
      <w:pPr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02.04.2019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Pr="002158A2">
        <w:rPr>
          <w:rFonts w:ascii="Times New Roman" w:hAnsi="Times New Roman"/>
          <w:sz w:val="24"/>
          <w:szCs w:val="24"/>
        </w:rPr>
        <w:t>№  01/08-</w:t>
      </w:r>
      <w:r>
        <w:rPr>
          <w:rFonts w:ascii="Times New Roman" w:hAnsi="Times New Roman"/>
          <w:sz w:val="24"/>
          <w:szCs w:val="24"/>
        </w:rPr>
        <w:t>86</w:t>
      </w:r>
    </w:p>
    <w:p w:rsidR="00D172AB" w:rsidRDefault="00D172AB" w:rsidP="00C94160">
      <w:pPr>
        <w:tabs>
          <w:tab w:val="left" w:pos="360"/>
        </w:tabs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Донское</w:t>
      </w:r>
    </w:p>
    <w:p w:rsidR="00D172AB" w:rsidRDefault="00D172AB" w:rsidP="00C94160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/>
        <w:rPr>
          <w:rFonts w:ascii="Times New Roman" w:hAnsi="Times New Roman"/>
          <w:sz w:val="24"/>
          <w:szCs w:val="24"/>
        </w:rPr>
      </w:pPr>
    </w:p>
    <w:p w:rsidR="00D172AB" w:rsidRPr="00D54EB2" w:rsidRDefault="00D172AB" w:rsidP="00C94160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54EB2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проведении муниципального публичного зачета по геометрии в 7 классе</w:t>
      </w:r>
    </w:p>
    <w:p w:rsidR="00D172AB" w:rsidRDefault="00D172AB" w:rsidP="00C94160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D172AB" w:rsidRPr="00D54EB2" w:rsidRDefault="00D172AB" w:rsidP="00C94160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D172AB" w:rsidRPr="00C94160" w:rsidRDefault="00D172AB" w:rsidP="00C9416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2BF0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Оренбургской области </w:t>
      </w:r>
      <w:r>
        <w:rPr>
          <w:rFonts w:ascii="Times New Roman" w:hAnsi="Times New Roman"/>
          <w:sz w:val="24"/>
          <w:szCs w:val="24"/>
        </w:rPr>
        <w:t xml:space="preserve">              № 01-21/645</w:t>
      </w:r>
      <w:r w:rsidR="00D75A06">
        <w:rPr>
          <w:rFonts w:ascii="Times New Roman" w:hAnsi="Times New Roman"/>
          <w:sz w:val="24"/>
          <w:szCs w:val="24"/>
        </w:rPr>
        <w:t xml:space="preserve"> </w:t>
      </w:r>
      <w:r w:rsidRPr="00852BF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852BF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852BF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52BF0">
        <w:rPr>
          <w:rFonts w:ascii="Times New Roman" w:hAnsi="Times New Roman"/>
          <w:sz w:val="24"/>
          <w:szCs w:val="24"/>
        </w:rPr>
        <w:t xml:space="preserve"> года «</w:t>
      </w:r>
      <w:r w:rsidRPr="00C94160">
        <w:rPr>
          <w:rFonts w:ascii="Times New Roman" w:hAnsi="Times New Roman"/>
          <w:sz w:val="24"/>
          <w:szCs w:val="24"/>
        </w:rPr>
        <w:t>O проведении регионального публичного зачета по ге</w:t>
      </w:r>
      <w:r w:rsidRPr="00C94160">
        <w:rPr>
          <w:rFonts w:ascii="Times New Roman" w:hAnsi="Times New Roman"/>
          <w:sz w:val="24"/>
          <w:szCs w:val="24"/>
        </w:rPr>
        <w:t>о</w:t>
      </w:r>
      <w:r w:rsidRPr="00C94160">
        <w:rPr>
          <w:rFonts w:ascii="Times New Roman" w:hAnsi="Times New Roman"/>
          <w:sz w:val="24"/>
          <w:szCs w:val="24"/>
        </w:rPr>
        <w:t>метрии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C94160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» и в</w:t>
      </w:r>
      <w:r w:rsidRPr="00C94160">
        <w:rPr>
          <w:rFonts w:ascii="Times New Roman" w:hAnsi="Times New Roman"/>
          <w:sz w:val="24"/>
          <w:szCs w:val="24"/>
        </w:rPr>
        <w:t xml:space="preserve"> целях мониторинга подготовки обучающихся к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итоговой аттестации по математике, освоения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по геометрии и реализации новых форм оценки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достижений обучающихся</w:t>
      </w:r>
    </w:p>
    <w:p w:rsidR="00D172AB" w:rsidRPr="00C94160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D172AB" w:rsidRPr="00C94160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Pr="00D5264B" w:rsidRDefault="00D172AB" w:rsidP="00D5264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264B">
        <w:rPr>
          <w:rFonts w:ascii="Times New Roman" w:hAnsi="Times New Roman"/>
          <w:sz w:val="24"/>
          <w:szCs w:val="24"/>
        </w:rPr>
        <w:t>Провести 1</w:t>
      </w:r>
      <w:r>
        <w:rPr>
          <w:rFonts w:ascii="Times New Roman" w:hAnsi="Times New Roman"/>
          <w:sz w:val="24"/>
          <w:szCs w:val="24"/>
        </w:rPr>
        <w:t>3</w:t>
      </w:r>
      <w:r w:rsidRPr="00D5264B">
        <w:rPr>
          <w:rFonts w:ascii="Times New Roman" w:hAnsi="Times New Roman"/>
          <w:sz w:val="24"/>
          <w:szCs w:val="24"/>
        </w:rPr>
        <w:t xml:space="preserve"> мая 201</w:t>
      </w:r>
      <w:r>
        <w:rPr>
          <w:rFonts w:ascii="Times New Roman" w:hAnsi="Times New Roman"/>
          <w:sz w:val="24"/>
          <w:szCs w:val="24"/>
        </w:rPr>
        <w:t>9</w:t>
      </w:r>
      <w:r w:rsidRPr="00D5264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D5264B">
        <w:rPr>
          <w:rFonts w:ascii="Times New Roman" w:hAnsi="Times New Roman"/>
          <w:sz w:val="24"/>
          <w:szCs w:val="24"/>
        </w:rPr>
        <w:t xml:space="preserve"> публичный зачет по геометрии для </w:t>
      </w:r>
      <w:proofErr w:type="gramStart"/>
      <w:r w:rsidRPr="00D5264B">
        <w:rPr>
          <w:rFonts w:ascii="Times New Roman" w:hAnsi="Times New Roman"/>
          <w:sz w:val="24"/>
          <w:szCs w:val="24"/>
        </w:rPr>
        <w:t>об</w:t>
      </w:r>
      <w:r w:rsidRPr="00D5264B">
        <w:rPr>
          <w:rFonts w:ascii="Times New Roman" w:hAnsi="Times New Roman"/>
          <w:sz w:val="24"/>
          <w:szCs w:val="24"/>
        </w:rPr>
        <w:t>у</w:t>
      </w:r>
      <w:r w:rsidRPr="00D5264B">
        <w:rPr>
          <w:rFonts w:ascii="Times New Roman" w:hAnsi="Times New Roman"/>
          <w:sz w:val="24"/>
          <w:szCs w:val="24"/>
        </w:rPr>
        <w:t>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7</w:t>
      </w:r>
      <w:r w:rsidRPr="00D5264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D5264B">
        <w:rPr>
          <w:rFonts w:ascii="Times New Roman" w:hAnsi="Times New Roman"/>
          <w:sz w:val="24"/>
          <w:szCs w:val="24"/>
        </w:rPr>
        <w:t xml:space="preserve"> гимназии (далее — региональный зачет).</w:t>
      </w:r>
    </w:p>
    <w:p w:rsidR="00D172AB" w:rsidRDefault="00D172AB" w:rsidP="003D78E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D5264B">
        <w:rPr>
          <w:rFonts w:ascii="Times New Roman" w:hAnsi="Times New Roman"/>
          <w:sz w:val="24"/>
          <w:szCs w:val="24"/>
        </w:rPr>
        <w:t xml:space="preserve"> план мероприятий по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 w:rsidRPr="00D5264B">
        <w:rPr>
          <w:rFonts w:ascii="Times New Roman" w:hAnsi="Times New Roman"/>
          <w:sz w:val="24"/>
          <w:szCs w:val="24"/>
        </w:rPr>
        <w:t xml:space="preserve">подготовке к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D5264B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64B">
        <w:rPr>
          <w:rFonts w:ascii="Times New Roman" w:hAnsi="Times New Roman"/>
          <w:sz w:val="24"/>
          <w:szCs w:val="24"/>
        </w:rPr>
        <w:t>зачету</w:t>
      </w:r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D172AB" w:rsidRPr="00D5264B" w:rsidRDefault="00D172AB" w:rsidP="00D5264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5264B">
        <w:rPr>
          <w:rFonts w:ascii="Times New Roman" w:hAnsi="Times New Roman"/>
          <w:sz w:val="24"/>
          <w:szCs w:val="24"/>
        </w:rPr>
        <w:t>Определить:</w:t>
      </w:r>
    </w:p>
    <w:p w:rsidR="00D172AB" w:rsidRDefault="00D172AB" w:rsidP="00C9416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8103AA">
        <w:rPr>
          <w:rFonts w:ascii="Times New Roman" w:hAnsi="Times New Roman"/>
          <w:sz w:val="24"/>
          <w:szCs w:val="24"/>
        </w:rPr>
        <w:t xml:space="preserve"> регламент проведения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Pr="00C94160">
        <w:rPr>
          <w:rFonts w:ascii="Times New Roman" w:hAnsi="Times New Roman"/>
          <w:sz w:val="24"/>
          <w:szCs w:val="24"/>
        </w:rPr>
        <w:t xml:space="preserve">го зачета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C94160">
        <w:rPr>
          <w:rFonts w:ascii="Times New Roman" w:hAnsi="Times New Roman"/>
          <w:sz w:val="24"/>
          <w:szCs w:val="24"/>
        </w:rPr>
        <w:t xml:space="preserve"> к насто</w:t>
      </w:r>
      <w:r w:rsidRPr="00C94160">
        <w:rPr>
          <w:rFonts w:ascii="Times New Roman" w:hAnsi="Times New Roman"/>
          <w:sz w:val="24"/>
          <w:szCs w:val="24"/>
        </w:rPr>
        <w:t>я</w:t>
      </w:r>
      <w:r w:rsidRPr="00C94160">
        <w:rPr>
          <w:rFonts w:ascii="Times New Roman" w:hAnsi="Times New Roman"/>
          <w:sz w:val="24"/>
          <w:szCs w:val="24"/>
        </w:rPr>
        <w:t>щему приказу;</w:t>
      </w:r>
    </w:p>
    <w:p w:rsidR="00D172AB" w:rsidRDefault="00D172AB" w:rsidP="00C9416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C94160">
        <w:rPr>
          <w:rFonts w:ascii="Times New Roman" w:hAnsi="Times New Roman"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C94160">
        <w:rPr>
          <w:rFonts w:ascii="Times New Roman" w:hAnsi="Times New Roman"/>
          <w:sz w:val="24"/>
          <w:szCs w:val="24"/>
        </w:rPr>
        <w:t xml:space="preserve">го зачета согласно </w:t>
      </w:r>
      <w:r>
        <w:rPr>
          <w:rFonts w:ascii="Times New Roman" w:hAnsi="Times New Roman"/>
          <w:sz w:val="24"/>
          <w:szCs w:val="24"/>
        </w:rPr>
        <w:t xml:space="preserve">приложению 3 </w:t>
      </w:r>
      <w:r w:rsidRPr="00C94160">
        <w:rPr>
          <w:rFonts w:ascii="Times New Roman" w:hAnsi="Times New Roman"/>
          <w:sz w:val="24"/>
          <w:szCs w:val="24"/>
        </w:rPr>
        <w:t>к настоящему приказу;</w:t>
      </w:r>
    </w:p>
    <w:p w:rsidR="00D172AB" w:rsidRPr="00C94160" w:rsidRDefault="00D172AB" w:rsidP="00C9416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C94160">
        <w:rPr>
          <w:rFonts w:ascii="Times New Roman" w:hAnsi="Times New Roman"/>
          <w:sz w:val="24"/>
          <w:szCs w:val="24"/>
        </w:rPr>
        <w:t>критерии оценивания и шкалу перевода баллов в школьную отметку</w:t>
      </w:r>
      <w:r>
        <w:rPr>
          <w:rFonts w:ascii="Times New Roman" w:hAnsi="Times New Roman"/>
          <w:sz w:val="24"/>
          <w:szCs w:val="24"/>
        </w:rPr>
        <w:t xml:space="preserve">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</w:t>
      </w:r>
      <w:r w:rsidRPr="00C9416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зачета согласно приложению 4 к</w:t>
      </w:r>
      <w:r w:rsidRPr="00C94160">
        <w:rPr>
          <w:rFonts w:ascii="Times New Roman" w:hAnsi="Times New Roman"/>
          <w:sz w:val="24"/>
          <w:szCs w:val="24"/>
        </w:rPr>
        <w:t xml:space="preserve"> настоящему приказу.</w:t>
      </w:r>
    </w:p>
    <w:p w:rsidR="00D172AB" w:rsidRDefault="00D172AB" w:rsidP="00CA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941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Склярук Н.А., заместителю директора по НМР:</w:t>
      </w:r>
    </w:p>
    <w:p w:rsidR="00D172AB" w:rsidRDefault="00D172AB" w:rsidP="00CA6B5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провести информационную и разъяснительную работу с учител</w:t>
      </w:r>
      <w:r w:rsidR="007219B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математики, клас</w:t>
      </w:r>
      <w:r w:rsidR="007219BD">
        <w:rPr>
          <w:rFonts w:ascii="Times New Roman" w:hAnsi="Times New Roman"/>
          <w:sz w:val="24"/>
          <w:szCs w:val="24"/>
        </w:rPr>
        <w:t>сным руководителем</w:t>
      </w:r>
      <w:r>
        <w:rPr>
          <w:rFonts w:ascii="Times New Roman" w:hAnsi="Times New Roman"/>
          <w:sz w:val="24"/>
          <w:szCs w:val="24"/>
        </w:rPr>
        <w:t>.</w:t>
      </w:r>
    </w:p>
    <w:p w:rsidR="00D172AB" w:rsidRDefault="00D172AB" w:rsidP="00CA6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06.04.2019 г.</w:t>
      </w:r>
    </w:p>
    <w:p w:rsidR="00D172AB" w:rsidRDefault="00D172AB" w:rsidP="00CA6B5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</w:t>
      </w:r>
      <w:r w:rsidRPr="00C94160">
        <w:rPr>
          <w:rFonts w:ascii="Times New Roman" w:hAnsi="Times New Roman"/>
          <w:sz w:val="24"/>
          <w:szCs w:val="24"/>
        </w:rPr>
        <w:t>одготовить информационно-аналитическую справку об итогах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</w:t>
      </w:r>
      <w:r w:rsidRPr="00C9416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зачета и</w:t>
      </w:r>
      <w:r w:rsidRPr="00C94160">
        <w:rPr>
          <w:rFonts w:ascii="Times New Roman" w:hAnsi="Times New Roman"/>
          <w:sz w:val="24"/>
          <w:szCs w:val="24"/>
        </w:rPr>
        <w:t xml:space="preserve"> рекомендации по совершенствованию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преподавания математики</w:t>
      </w:r>
      <w:r>
        <w:rPr>
          <w:rFonts w:ascii="Times New Roman" w:hAnsi="Times New Roman"/>
          <w:sz w:val="24"/>
          <w:szCs w:val="24"/>
        </w:rPr>
        <w:t>.</w:t>
      </w:r>
    </w:p>
    <w:p w:rsidR="00D172AB" w:rsidRDefault="00D172AB" w:rsidP="00CA6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08.06.2019 г.</w:t>
      </w:r>
    </w:p>
    <w:p w:rsidR="00D172AB" w:rsidRDefault="00D172AB" w:rsidP="003D78E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осуществить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C94160">
        <w:rPr>
          <w:rFonts w:ascii="Times New Roman" w:hAnsi="Times New Roman"/>
          <w:sz w:val="24"/>
          <w:szCs w:val="24"/>
        </w:rPr>
        <w:t>за</w:t>
      </w:r>
      <w:proofErr w:type="gramEnd"/>
      <w:r w:rsidRPr="00C94160">
        <w:rPr>
          <w:rFonts w:ascii="Times New Roman" w:hAnsi="Times New Roman"/>
          <w:sz w:val="24"/>
          <w:szCs w:val="24"/>
        </w:rPr>
        <w:t xml:space="preserve"> эффективностью и качеством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образовател</w:t>
      </w:r>
      <w:r w:rsidRPr="00C94160">
        <w:rPr>
          <w:rFonts w:ascii="Times New Roman" w:hAnsi="Times New Roman"/>
          <w:sz w:val="24"/>
          <w:szCs w:val="24"/>
        </w:rPr>
        <w:t>ь</w:t>
      </w:r>
      <w:r w:rsidRPr="00C94160">
        <w:rPr>
          <w:rFonts w:ascii="Times New Roman" w:hAnsi="Times New Roman"/>
          <w:sz w:val="24"/>
          <w:szCs w:val="24"/>
        </w:rPr>
        <w:t xml:space="preserve">ных программ в </w:t>
      </w:r>
      <w:r>
        <w:rPr>
          <w:rFonts w:ascii="Times New Roman" w:hAnsi="Times New Roman"/>
          <w:sz w:val="24"/>
          <w:szCs w:val="24"/>
        </w:rPr>
        <w:t>7</w:t>
      </w:r>
      <w:r w:rsidRPr="00C94160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C94160">
        <w:rPr>
          <w:rFonts w:ascii="Times New Roman" w:hAnsi="Times New Roman"/>
          <w:sz w:val="24"/>
          <w:szCs w:val="24"/>
        </w:rPr>
        <w:t>.</w:t>
      </w:r>
    </w:p>
    <w:p w:rsidR="00D172AB" w:rsidRDefault="00D172AB" w:rsidP="003D7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до 13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172AB" w:rsidRPr="00D5264B" w:rsidRDefault="00D172AB" w:rsidP="00D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Исанбитовой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</w:t>
      </w:r>
      <w:r w:rsidRPr="00D5264B">
        <w:rPr>
          <w:rFonts w:ascii="Times New Roman" w:hAnsi="Times New Roman"/>
          <w:sz w:val="24"/>
          <w:szCs w:val="24"/>
        </w:rPr>
        <w:t>., учител</w:t>
      </w:r>
      <w:r>
        <w:rPr>
          <w:rFonts w:ascii="Times New Roman" w:hAnsi="Times New Roman"/>
          <w:sz w:val="24"/>
          <w:szCs w:val="24"/>
        </w:rPr>
        <w:t>ю</w:t>
      </w:r>
      <w:r w:rsidRPr="00D5264B">
        <w:rPr>
          <w:rFonts w:ascii="Times New Roman" w:hAnsi="Times New Roman"/>
          <w:sz w:val="24"/>
          <w:szCs w:val="24"/>
        </w:rPr>
        <w:t xml:space="preserve"> математики:</w:t>
      </w:r>
    </w:p>
    <w:p w:rsidR="00D172AB" w:rsidRPr="00D5264B" w:rsidRDefault="00D172AB" w:rsidP="00D5264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264B">
        <w:rPr>
          <w:rFonts w:ascii="Times New Roman" w:hAnsi="Times New Roman"/>
          <w:sz w:val="24"/>
          <w:szCs w:val="24"/>
        </w:rPr>
        <w:t xml:space="preserve">организовать информационную и разъяснительную работу с обучающимися и их родителями o формах и содержании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C9416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64B">
        <w:rPr>
          <w:rFonts w:ascii="Times New Roman" w:hAnsi="Times New Roman"/>
          <w:sz w:val="24"/>
          <w:szCs w:val="24"/>
        </w:rPr>
        <w:t>зачета, довести регл</w:t>
      </w:r>
      <w:r w:rsidRPr="00D5264B">
        <w:rPr>
          <w:rFonts w:ascii="Times New Roman" w:hAnsi="Times New Roman"/>
          <w:sz w:val="24"/>
          <w:szCs w:val="24"/>
        </w:rPr>
        <w:t>а</w:t>
      </w:r>
      <w:r w:rsidRPr="00D5264B">
        <w:rPr>
          <w:rFonts w:ascii="Times New Roman" w:hAnsi="Times New Roman"/>
          <w:sz w:val="24"/>
          <w:szCs w:val="24"/>
        </w:rPr>
        <w:t xml:space="preserve">мент проведения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C94160">
        <w:rPr>
          <w:rFonts w:ascii="Times New Roman" w:hAnsi="Times New Roman"/>
          <w:sz w:val="24"/>
          <w:szCs w:val="24"/>
        </w:rPr>
        <w:t>го</w:t>
      </w:r>
      <w:r w:rsidRPr="00D5264B">
        <w:rPr>
          <w:rFonts w:ascii="Times New Roman" w:hAnsi="Times New Roman"/>
          <w:sz w:val="24"/>
          <w:szCs w:val="24"/>
        </w:rPr>
        <w:t xml:space="preserve"> публичного зачёта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64B">
        <w:rPr>
          <w:rFonts w:ascii="Times New Roman" w:hAnsi="Times New Roman"/>
          <w:sz w:val="24"/>
          <w:szCs w:val="24"/>
        </w:rPr>
        <w:t>обучающихся, родителей (законных представителей) под роспись.</w:t>
      </w:r>
    </w:p>
    <w:p w:rsidR="00D172AB" w:rsidRPr="00C94160" w:rsidRDefault="00D172AB" w:rsidP="00CA6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160">
        <w:rPr>
          <w:rFonts w:ascii="Times New Roman" w:hAnsi="Times New Roman"/>
          <w:sz w:val="24"/>
          <w:szCs w:val="24"/>
        </w:rPr>
        <w:t>Срок: до 1</w:t>
      </w:r>
      <w:r>
        <w:rPr>
          <w:rFonts w:ascii="Times New Roman" w:hAnsi="Times New Roman"/>
          <w:sz w:val="24"/>
          <w:szCs w:val="24"/>
        </w:rPr>
        <w:t>0</w:t>
      </w:r>
      <w:r w:rsidRPr="00C94160">
        <w:rPr>
          <w:rFonts w:ascii="Times New Roman" w:hAnsi="Times New Roman"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Pr="00C94160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</w:t>
        </w:r>
        <w:r w:rsidRPr="00C94160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172AB" w:rsidRPr="00C94160" w:rsidRDefault="00D172AB" w:rsidP="003D78E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о</w:t>
      </w:r>
      <w:r w:rsidRPr="00C94160">
        <w:rPr>
          <w:rFonts w:ascii="Times New Roman" w:hAnsi="Times New Roman"/>
          <w:sz w:val="24"/>
          <w:szCs w:val="24"/>
        </w:rPr>
        <w:t>беспечить прохождение образ</w:t>
      </w:r>
      <w:r>
        <w:rPr>
          <w:rFonts w:ascii="Times New Roman" w:hAnsi="Times New Roman"/>
          <w:sz w:val="24"/>
          <w:szCs w:val="24"/>
        </w:rPr>
        <w:t>овательных программ в 7 классе.</w:t>
      </w:r>
    </w:p>
    <w:p w:rsidR="00D172AB" w:rsidRDefault="00D172AB" w:rsidP="003D7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160">
        <w:rPr>
          <w:rFonts w:ascii="Times New Roman" w:hAnsi="Times New Roman"/>
          <w:sz w:val="24"/>
          <w:szCs w:val="24"/>
        </w:rPr>
        <w:t>Срок: до 1</w:t>
      </w:r>
      <w:r>
        <w:rPr>
          <w:rFonts w:ascii="Times New Roman" w:hAnsi="Times New Roman"/>
          <w:sz w:val="24"/>
          <w:szCs w:val="24"/>
        </w:rPr>
        <w:t>3 ма</w:t>
      </w:r>
      <w:r w:rsidRPr="00C94160">
        <w:rPr>
          <w:rFonts w:ascii="Times New Roman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9 г"/>
        </w:smartTagPr>
        <w:r w:rsidRPr="00C94160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</w:t>
        </w:r>
        <w:r w:rsidRPr="00C94160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172AB" w:rsidRDefault="00D172AB" w:rsidP="003D78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C94160">
        <w:rPr>
          <w:rFonts w:ascii="Times New Roman" w:hAnsi="Times New Roman"/>
          <w:sz w:val="24"/>
          <w:szCs w:val="24"/>
        </w:rPr>
        <w:t>Провести проблемный анализ ре</w:t>
      </w:r>
      <w:r>
        <w:rPr>
          <w:rFonts w:ascii="Times New Roman" w:hAnsi="Times New Roman"/>
          <w:sz w:val="24"/>
          <w:szCs w:val="24"/>
        </w:rPr>
        <w:t>зультатов муниципально</w:t>
      </w:r>
      <w:r w:rsidRPr="00C9416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зачета и </w:t>
      </w:r>
      <w:r w:rsidRPr="00C94160">
        <w:rPr>
          <w:rFonts w:ascii="Times New Roman" w:hAnsi="Times New Roman"/>
          <w:sz w:val="24"/>
          <w:szCs w:val="24"/>
        </w:rPr>
        <w:t>сформировать план мероприятий по коррекции на 201</w:t>
      </w:r>
      <w:r>
        <w:rPr>
          <w:rFonts w:ascii="Times New Roman" w:hAnsi="Times New Roman"/>
          <w:sz w:val="24"/>
          <w:szCs w:val="24"/>
        </w:rPr>
        <w:t>9</w:t>
      </w:r>
      <w:r w:rsidRPr="00C9416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C94160">
        <w:rPr>
          <w:rFonts w:ascii="Times New Roman" w:hAnsi="Times New Roman"/>
          <w:sz w:val="24"/>
          <w:szCs w:val="24"/>
        </w:rPr>
        <w:t xml:space="preserve"> учебный год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учетом выявленных н</w:t>
      </w:r>
      <w:r w:rsidRPr="00C94160">
        <w:rPr>
          <w:rFonts w:ascii="Times New Roman" w:hAnsi="Times New Roman"/>
          <w:sz w:val="24"/>
          <w:szCs w:val="24"/>
        </w:rPr>
        <w:t>е</w:t>
      </w:r>
      <w:r w:rsidRPr="00C94160">
        <w:rPr>
          <w:rFonts w:ascii="Times New Roman" w:hAnsi="Times New Roman"/>
          <w:sz w:val="24"/>
          <w:szCs w:val="24"/>
        </w:rPr>
        <w:t>достатков</w:t>
      </w:r>
      <w:r>
        <w:rPr>
          <w:rFonts w:ascii="Times New Roman" w:hAnsi="Times New Roman"/>
          <w:sz w:val="24"/>
          <w:szCs w:val="24"/>
        </w:rPr>
        <w:t>.</w:t>
      </w:r>
    </w:p>
    <w:p w:rsidR="00D172AB" w:rsidRPr="00C94160" w:rsidRDefault="00D172AB" w:rsidP="003D7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до 01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172AB" w:rsidRPr="00C94160" w:rsidRDefault="00D172AB" w:rsidP="003D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Шпенст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р</w:t>
      </w:r>
      <w:r w:rsidRPr="00C94160">
        <w:rPr>
          <w:rFonts w:ascii="Times New Roman" w:hAnsi="Times New Roman"/>
          <w:sz w:val="24"/>
          <w:szCs w:val="24"/>
        </w:rPr>
        <w:t xml:space="preserve">азместить на </w:t>
      </w:r>
      <w:r>
        <w:rPr>
          <w:rFonts w:ascii="Times New Roman" w:hAnsi="Times New Roman"/>
          <w:sz w:val="24"/>
          <w:szCs w:val="24"/>
        </w:rPr>
        <w:t>сайте гимназии</w:t>
      </w:r>
      <w:r w:rsidRPr="00C94160">
        <w:rPr>
          <w:rFonts w:ascii="Times New Roman" w:hAnsi="Times New Roman"/>
          <w:sz w:val="24"/>
          <w:szCs w:val="24"/>
        </w:rPr>
        <w:t xml:space="preserve"> перечень вопросов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Pr="00C94160">
        <w:rPr>
          <w:rFonts w:ascii="Times New Roman" w:hAnsi="Times New Roman"/>
          <w:sz w:val="24"/>
          <w:szCs w:val="24"/>
        </w:rPr>
        <w:t>го зачета.</w:t>
      </w:r>
    </w:p>
    <w:p w:rsidR="00D172AB" w:rsidRPr="00C94160" w:rsidRDefault="00D172AB" w:rsidP="00CA6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03 апреля</w:t>
      </w:r>
      <w:r w:rsidRPr="00C9416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9416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D172AB" w:rsidRPr="00BF77BD" w:rsidRDefault="00D172AB" w:rsidP="003D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Исанбитовой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к</w:t>
      </w:r>
      <w:r w:rsidRPr="00BF77BD">
        <w:rPr>
          <w:rFonts w:ascii="Times New Roman" w:hAnsi="Times New Roman"/>
          <w:sz w:val="24"/>
          <w:szCs w:val="24"/>
        </w:rPr>
        <w:t>лассн</w:t>
      </w:r>
      <w:r>
        <w:rPr>
          <w:rFonts w:ascii="Times New Roman" w:hAnsi="Times New Roman"/>
          <w:sz w:val="24"/>
          <w:szCs w:val="24"/>
        </w:rPr>
        <w:t>ому</w:t>
      </w:r>
      <w:r w:rsidRPr="00BF77BD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ю 7</w:t>
      </w:r>
      <w:r w:rsidRPr="00BF77BD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BF77BD">
        <w:rPr>
          <w:rFonts w:ascii="Times New Roman" w:hAnsi="Times New Roman"/>
          <w:sz w:val="24"/>
          <w:szCs w:val="24"/>
        </w:rPr>
        <w:t>:</w:t>
      </w:r>
    </w:p>
    <w:p w:rsidR="00D172AB" w:rsidRDefault="00D172AB" w:rsidP="003D78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F77BD">
        <w:rPr>
          <w:rFonts w:ascii="Times New Roman" w:hAnsi="Times New Roman"/>
          <w:sz w:val="24"/>
          <w:szCs w:val="24"/>
        </w:rPr>
        <w:t xml:space="preserve">.1. Обеспечить явку всех учащихся на </w:t>
      </w:r>
      <w:r>
        <w:rPr>
          <w:rFonts w:ascii="Times New Roman" w:hAnsi="Times New Roman"/>
          <w:sz w:val="24"/>
          <w:szCs w:val="24"/>
        </w:rPr>
        <w:t>муниципальный зачет по геометрии.</w:t>
      </w:r>
    </w:p>
    <w:p w:rsidR="00D172AB" w:rsidRPr="00C94160" w:rsidRDefault="00D172AB" w:rsidP="003D78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C94160">
        <w:rPr>
          <w:rFonts w:ascii="Times New Roman" w:hAnsi="Times New Roman"/>
          <w:sz w:val="24"/>
          <w:szCs w:val="24"/>
        </w:rPr>
        <w:t>Организовать своевременное информирование обучающихся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результатах пр</w:t>
      </w:r>
      <w:r w:rsidRPr="00C94160">
        <w:rPr>
          <w:rFonts w:ascii="Times New Roman" w:hAnsi="Times New Roman"/>
          <w:sz w:val="24"/>
          <w:szCs w:val="24"/>
        </w:rPr>
        <w:t>о</w:t>
      </w:r>
      <w:r w:rsidRPr="00C94160">
        <w:rPr>
          <w:rFonts w:ascii="Times New Roman" w:hAnsi="Times New Roman"/>
          <w:sz w:val="24"/>
          <w:szCs w:val="24"/>
        </w:rPr>
        <w:t xml:space="preserve">ведения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C94160">
        <w:rPr>
          <w:rFonts w:ascii="Times New Roman" w:hAnsi="Times New Roman"/>
          <w:sz w:val="24"/>
          <w:szCs w:val="24"/>
        </w:rPr>
        <w:t>го зачета.</w:t>
      </w:r>
    </w:p>
    <w:p w:rsidR="00D172AB" w:rsidRPr="00C94160" w:rsidRDefault="00D172AB" w:rsidP="003D7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в день проведения за</w:t>
      </w:r>
      <w:r w:rsidRPr="00C94160">
        <w:rPr>
          <w:rFonts w:ascii="Times New Roman" w:hAnsi="Times New Roman"/>
          <w:sz w:val="24"/>
          <w:szCs w:val="24"/>
        </w:rPr>
        <w:t>чета</w:t>
      </w:r>
      <w:r>
        <w:rPr>
          <w:rFonts w:ascii="Times New Roman" w:hAnsi="Times New Roman"/>
          <w:sz w:val="24"/>
          <w:szCs w:val="24"/>
        </w:rPr>
        <w:t>.</w:t>
      </w:r>
    </w:p>
    <w:p w:rsidR="00D172AB" w:rsidRPr="00C94160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94160">
        <w:rPr>
          <w:rFonts w:ascii="Times New Roman" w:hAnsi="Times New Roman"/>
          <w:sz w:val="24"/>
          <w:szCs w:val="24"/>
        </w:rPr>
        <w:t xml:space="preserve">. </w:t>
      </w:r>
      <w:r w:rsidRPr="00BF77BD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7BD">
        <w:rPr>
          <w:rFonts w:ascii="Times New Roman" w:hAnsi="Times New Roman"/>
          <w:sz w:val="24"/>
          <w:szCs w:val="24"/>
        </w:rPr>
        <w:t xml:space="preserve">Директор гимназии:                                                                   </w:t>
      </w:r>
      <w:r w:rsidR="0058679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F77BD">
        <w:rPr>
          <w:rFonts w:ascii="Times New Roman" w:hAnsi="Times New Roman"/>
          <w:sz w:val="24"/>
          <w:szCs w:val="24"/>
        </w:rPr>
        <w:t xml:space="preserve">  М.А.</w:t>
      </w:r>
      <w:r w:rsidR="0058679C">
        <w:rPr>
          <w:rFonts w:ascii="Times New Roman" w:hAnsi="Times New Roman"/>
          <w:sz w:val="24"/>
          <w:szCs w:val="24"/>
        </w:rPr>
        <w:t xml:space="preserve"> </w:t>
      </w:r>
      <w:r w:rsidRPr="00BF77BD">
        <w:rPr>
          <w:rFonts w:ascii="Times New Roman" w:hAnsi="Times New Roman"/>
          <w:sz w:val="24"/>
          <w:szCs w:val="24"/>
        </w:rPr>
        <w:t xml:space="preserve">Беккер   </w:t>
      </w:r>
    </w:p>
    <w:p w:rsidR="00D172AB" w:rsidRPr="00BF77BD" w:rsidRDefault="00D172AB" w:rsidP="003D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jc w:val="both"/>
      </w:pPr>
      <w:r w:rsidRPr="00BF77BD">
        <w:rPr>
          <w:rFonts w:ascii="Times New Roman" w:hAnsi="Times New Roman"/>
          <w:sz w:val="24"/>
          <w:szCs w:val="24"/>
        </w:rPr>
        <w:t xml:space="preserve">С приказом ознакомлены:       </w:t>
      </w: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C94160">
        <w:rPr>
          <w:rFonts w:ascii="Times New Roman" w:hAnsi="Times New Roman"/>
          <w:sz w:val="24"/>
          <w:szCs w:val="24"/>
        </w:rPr>
        <w:t xml:space="preserve"> 1</w:t>
      </w:r>
    </w:p>
    <w:p w:rsidR="0058679C" w:rsidRDefault="0058679C" w:rsidP="003D7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01</w:t>
      </w:r>
      <w:r w:rsidRPr="0058679C">
        <w:rPr>
          <w:rFonts w:ascii="Times New Roman" w:hAnsi="Times New Roman"/>
          <w:sz w:val="24"/>
          <w:szCs w:val="24"/>
        </w:rPr>
        <w:t>/08-86</w:t>
      </w:r>
      <w:r>
        <w:rPr>
          <w:rFonts w:ascii="Times New Roman" w:hAnsi="Times New Roman"/>
          <w:sz w:val="24"/>
          <w:szCs w:val="24"/>
        </w:rPr>
        <w:t xml:space="preserve"> от 02.04.2019</w:t>
      </w:r>
    </w:p>
    <w:p w:rsidR="0058679C" w:rsidRDefault="0058679C" w:rsidP="003D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2AB" w:rsidRPr="003D78EC" w:rsidRDefault="00D172AB" w:rsidP="003D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8EC">
        <w:rPr>
          <w:rFonts w:ascii="Times New Roman" w:hAnsi="Times New Roman"/>
          <w:b/>
          <w:sz w:val="24"/>
          <w:szCs w:val="24"/>
        </w:rPr>
        <w:t xml:space="preserve">План мероприятий по организации и подготовке </w:t>
      </w:r>
    </w:p>
    <w:p w:rsidR="00D172AB" w:rsidRPr="003D78EC" w:rsidRDefault="00D172AB" w:rsidP="003D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8EC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3D78EC">
        <w:rPr>
          <w:rFonts w:ascii="Times New Roman" w:hAnsi="Times New Roman"/>
          <w:b/>
          <w:sz w:val="24"/>
          <w:szCs w:val="24"/>
        </w:rPr>
        <w:t xml:space="preserve">ному зачету в </w:t>
      </w:r>
      <w:r>
        <w:rPr>
          <w:rFonts w:ascii="Times New Roman" w:hAnsi="Times New Roman"/>
          <w:b/>
          <w:sz w:val="24"/>
          <w:szCs w:val="24"/>
        </w:rPr>
        <w:t>7</w:t>
      </w:r>
      <w:r w:rsidRPr="003D78EC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е</w:t>
      </w:r>
      <w:r w:rsidRPr="003D78EC">
        <w:rPr>
          <w:rFonts w:ascii="Times New Roman" w:hAnsi="Times New Roman"/>
          <w:b/>
          <w:sz w:val="24"/>
          <w:szCs w:val="24"/>
        </w:rPr>
        <w:t xml:space="preserve"> по геометрии </w:t>
      </w:r>
    </w:p>
    <w:p w:rsidR="00D172AB" w:rsidRPr="003D78EC" w:rsidRDefault="00D172AB" w:rsidP="003D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8EC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3D78E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3D78E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D172AB" w:rsidRPr="00D5264B" w:rsidRDefault="00D172AB" w:rsidP="003D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18"/>
        <w:gridCol w:w="1984"/>
        <w:gridCol w:w="2264"/>
      </w:tblGrid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18" w:type="dxa"/>
          </w:tcPr>
          <w:p w:rsidR="00D172AB" w:rsidRPr="00236820" w:rsidRDefault="00D172AB" w:rsidP="0065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172AB" w:rsidRPr="00236820" w:rsidRDefault="00D172AB" w:rsidP="0065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Сроки испо</w:t>
            </w: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172AB" w:rsidRPr="00236820" w:rsidTr="00A977CB">
        <w:tc>
          <w:tcPr>
            <w:tcW w:w="10486" w:type="dxa"/>
            <w:gridSpan w:val="4"/>
          </w:tcPr>
          <w:p w:rsidR="00D172AB" w:rsidRPr="00236820" w:rsidRDefault="00D172AB" w:rsidP="00854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D172AB" w:rsidRPr="00236820" w:rsidRDefault="00D172AB" w:rsidP="0021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Составление и утверждение плана мероприятий по организации и подготовке к муниципальному зач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984" w:type="dxa"/>
          </w:tcPr>
          <w:p w:rsidR="00D172AB" w:rsidRPr="00236820" w:rsidRDefault="00D172AB" w:rsidP="003E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До 02.04.2019 г.</w:t>
            </w:r>
          </w:p>
        </w:tc>
        <w:tc>
          <w:tcPr>
            <w:tcW w:w="2264" w:type="dxa"/>
          </w:tcPr>
          <w:p w:rsidR="00D172AB" w:rsidRPr="00236820" w:rsidRDefault="00D172AB" w:rsidP="0085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Выявление группы «риска» по геометрии. Соста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ление индивидуальных образовательных маршр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984" w:type="dxa"/>
          </w:tcPr>
          <w:p w:rsidR="00D172AB" w:rsidRPr="00236820" w:rsidRDefault="00D172AB" w:rsidP="0036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До 02.04.2019 г.</w:t>
            </w:r>
          </w:p>
        </w:tc>
        <w:tc>
          <w:tcPr>
            <w:tcW w:w="2264" w:type="dxa"/>
          </w:tcPr>
          <w:p w:rsidR="00D172AB" w:rsidRPr="00236820" w:rsidRDefault="00D172AB" w:rsidP="0085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Махрина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172AB" w:rsidRPr="00236820" w:rsidRDefault="00D172AB" w:rsidP="0085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Бахтиярова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518" w:type="dxa"/>
          </w:tcPr>
          <w:p w:rsidR="00D172AB" w:rsidRPr="00236820" w:rsidRDefault="00D172AB" w:rsidP="0021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Составление графика консультаций   по геометрии в 7 классах</w:t>
            </w:r>
          </w:p>
        </w:tc>
        <w:tc>
          <w:tcPr>
            <w:tcW w:w="1984" w:type="dxa"/>
          </w:tcPr>
          <w:p w:rsidR="00D172AB" w:rsidRPr="00236820" w:rsidRDefault="00D172AB" w:rsidP="0036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До 02.04.2019 г.</w:t>
            </w:r>
          </w:p>
        </w:tc>
        <w:tc>
          <w:tcPr>
            <w:tcW w:w="2264" w:type="dxa"/>
          </w:tcPr>
          <w:p w:rsidR="00D172AB" w:rsidRPr="00236820" w:rsidRDefault="00D172AB" w:rsidP="0021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Махрина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Бахтиярова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518" w:type="dxa"/>
          </w:tcPr>
          <w:p w:rsidR="00D172AB" w:rsidRPr="00236820" w:rsidRDefault="00D172AB" w:rsidP="0021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 xml:space="preserve">Назначение лиц,  ответственных за организацию и </w:t>
            </w: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проведениемуниципального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зачета</w:t>
            </w:r>
          </w:p>
        </w:tc>
        <w:tc>
          <w:tcPr>
            <w:tcW w:w="1984" w:type="dxa"/>
          </w:tcPr>
          <w:p w:rsidR="00D172AB" w:rsidRPr="00236820" w:rsidRDefault="00D172AB" w:rsidP="0036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</w:tc>
      </w:tr>
      <w:tr w:rsidR="00D172AB" w:rsidRPr="00236820" w:rsidTr="00A977CB">
        <w:tc>
          <w:tcPr>
            <w:tcW w:w="10486" w:type="dxa"/>
            <w:gridSpan w:val="4"/>
          </w:tcPr>
          <w:p w:rsidR="00D172AB" w:rsidRPr="00236820" w:rsidRDefault="00D172AB" w:rsidP="00854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муниципального зачета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</w:tcPr>
          <w:p w:rsidR="00D172AB" w:rsidRPr="00236820" w:rsidRDefault="00D172AB" w:rsidP="003E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Изучение приказов МО Оренбургской области,  приказов отдела образования  об организации и проведении муниципального зачета в 2018-2019 учебном году</w:t>
            </w:r>
          </w:p>
        </w:tc>
        <w:tc>
          <w:tcPr>
            <w:tcW w:w="1984" w:type="dxa"/>
          </w:tcPr>
          <w:p w:rsidR="00D172AB" w:rsidRPr="00236820" w:rsidRDefault="00D172AB" w:rsidP="0036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</w:tc>
      </w:tr>
      <w:tr w:rsidR="00D172AB" w:rsidRPr="00236820" w:rsidTr="00A977CB">
        <w:trPr>
          <w:trHeight w:val="416"/>
        </w:trPr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</w:tcPr>
          <w:p w:rsidR="00D172AB" w:rsidRPr="00236820" w:rsidRDefault="00D172AB" w:rsidP="0021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 xml:space="preserve">Издание приказа «O </w:t>
            </w: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проведениимуниципального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публичного зачета по геометриив7-х классах»</w:t>
            </w:r>
          </w:p>
        </w:tc>
        <w:tc>
          <w:tcPr>
            <w:tcW w:w="1984" w:type="dxa"/>
          </w:tcPr>
          <w:p w:rsidR="00D172AB" w:rsidRPr="00236820" w:rsidRDefault="00D172AB" w:rsidP="0036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8" w:type="dxa"/>
          </w:tcPr>
          <w:p w:rsidR="00D172AB" w:rsidRPr="00236820" w:rsidRDefault="00D172AB" w:rsidP="0085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Приказ о составе экзаменационной комиссии, назначению организаторов, общественных набл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ю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дателях в аудиториях </w:t>
            </w:r>
          </w:p>
        </w:tc>
        <w:tc>
          <w:tcPr>
            <w:tcW w:w="1984" w:type="dxa"/>
          </w:tcPr>
          <w:p w:rsidR="00D172AB" w:rsidRPr="00236820" w:rsidRDefault="00D172AB" w:rsidP="0036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</w:tc>
      </w:tr>
      <w:tr w:rsidR="00D172AB" w:rsidRPr="00236820" w:rsidTr="00A977CB">
        <w:tc>
          <w:tcPr>
            <w:tcW w:w="10486" w:type="dxa"/>
            <w:gridSpan w:val="4"/>
          </w:tcPr>
          <w:p w:rsidR="00D172AB" w:rsidRPr="00236820" w:rsidRDefault="00D172AB" w:rsidP="0036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муниципального зачета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8" w:type="dxa"/>
          </w:tcPr>
          <w:p w:rsidR="00D172AB" w:rsidRPr="00236820" w:rsidRDefault="00D172AB" w:rsidP="0021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Размещение на сайте приказов МО Оренбургской области и  приказов отдела образования, приказов гимназии, билетов по муниципальному зачету</w:t>
            </w:r>
          </w:p>
        </w:tc>
        <w:tc>
          <w:tcPr>
            <w:tcW w:w="1984" w:type="dxa"/>
          </w:tcPr>
          <w:p w:rsidR="00D172AB" w:rsidRPr="00236820" w:rsidRDefault="00D172AB" w:rsidP="0036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Шпенст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8" w:type="dxa"/>
          </w:tcPr>
          <w:p w:rsidR="00D172AB" w:rsidRPr="00236820" w:rsidRDefault="00D172AB" w:rsidP="003E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Информирование родителей о порядке и сроках проведения муниципального зачета по геометрии в 2018-2019 учебном году</w:t>
            </w:r>
          </w:p>
        </w:tc>
        <w:tc>
          <w:tcPr>
            <w:tcW w:w="1984" w:type="dxa"/>
          </w:tcPr>
          <w:p w:rsidR="00D172AB" w:rsidRPr="00236820" w:rsidRDefault="00D172AB" w:rsidP="003E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До 10.04.2019г. родительское собрание</w:t>
            </w:r>
          </w:p>
        </w:tc>
        <w:tc>
          <w:tcPr>
            <w:tcW w:w="2264" w:type="dxa"/>
          </w:tcPr>
          <w:p w:rsidR="00D172AB" w:rsidRPr="00236820" w:rsidRDefault="00D172AB" w:rsidP="003E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Классный руков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7 класса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8" w:type="dxa"/>
          </w:tcPr>
          <w:p w:rsidR="00D172AB" w:rsidRPr="00236820" w:rsidRDefault="00D172AB" w:rsidP="003E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Организация информационного стенда в классном кабинете, кабинете математики для родителей, учащихся</w:t>
            </w:r>
          </w:p>
        </w:tc>
        <w:tc>
          <w:tcPr>
            <w:tcW w:w="1984" w:type="dxa"/>
          </w:tcPr>
          <w:p w:rsidR="00D172AB" w:rsidRPr="00236820" w:rsidRDefault="00D172AB" w:rsidP="003E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До 10.04.2019г.</w:t>
            </w:r>
          </w:p>
        </w:tc>
        <w:tc>
          <w:tcPr>
            <w:tcW w:w="2264" w:type="dxa"/>
          </w:tcPr>
          <w:p w:rsidR="00D172AB" w:rsidRPr="00236820" w:rsidRDefault="00D172AB" w:rsidP="003E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Исанбитова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8" w:type="dxa"/>
          </w:tcPr>
          <w:p w:rsidR="00D172AB" w:rsidRPr="00236820" w:rsidRDefault="00D172AB" w:rsidP="003E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«Итоги про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б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ного муниципального зачета» с приглашением учителя-предметника</w:t>
            </w:r>
          </w:p>
        </w:tc>
        <w:tc>
          <w:tcPr>
            <w:tcW w:w="1984" w:type="dxa"/>
          </w:tcPr>
          <w:p w:rsidR="00D172AB" w:rsidRPr="00236820" w:rsidRDefault="00D172AB" w:rsidP="003E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18.05.19г.</w:t>
            </w:r>
          </w:p>
        </w:tc>
        <w:tc>
          <w:tcPr>
            <w:tcW w:w="2264" w:type="dxa"/>
          </w:tcPr>
          <w:p w:rsidR="00D172AB" w:rsidRPr="00236820" w:rsidRDefault="00D172AB" w:rsidP="0021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7 класса</w:t>
            </w:r>
          </w:p>
        </w:tc>
      </w:tr>
      <w:tr w:rsidR="00D172AB" w:rsidRPr="00236820" w:rsidTr="00A977CB">
        <w:tc>
          <w:tcPr>
            <w:tcW w:w="10486" w:type="dxa"/>
            <w:gridSpan w:val="4"/>
          </w:tcPr>
          <w:p w:rsidR="00D172AB" w:rsidRPr="00236820" w:rsidRDefault="00D172AB" w:rsidP="0036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муниципального зачета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8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Инструктивные совещания с учител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и классны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о процедуре проведения муниц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пального зачета </w:t>
            </w:r>
          </w:p>
        </w:tc>
        <w:tc>
          <w:tcPr>
            <w:tcW w:w="1984" w:type="dxa"/>
          </w:tcPr>
          <w:p w:rsidR="00D172AB" w:rsidRPr="00236820" w:rsidRDefault="00D172AB" w:rsidP="0036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8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Обеспечение учителей регламентом,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билетами по проведению муниципального зачета по геометрии</w:t>
            </w:r>
          </w:p>
        </w:tc>
        <w:tc>
          <w:tcPr>
            <w:tcW w:w="1984" w:type="dxa"/>
          </w:tcPr>
          <w:p w:rsidR="00D172AB" w:rsidRPr="00236820" w:rsidRDefault="00D172AB" w:rsidP="00652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8" w:type="dxa"/>
          </w:tcPr>
          <w:p w:rsidR="00D172AB" w:rsidRPr="00236820" w:rsidRDefault="00D172AB" w:rsidP="00E7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Консультации для 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математики  7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по вопросам проверки и оцениванию ответов учащи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х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ся, оформления записей в журнале.</w:t>
            </w:r>
          </w:p>
        </w:tc>
        <w:tc>
          <w:tcPr>
            <w:tcW w:w="1984" w:type="dxa"/>
          </w:tcPr>
          <w:p w:rsidR="00D172AB" w:rsidRPr="00236820" w:rsidRDefault="00D172AB" w:rsidP="00652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18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Анализ результатов муниципального зачета, оформление отчётности</w:t>
            </w:r>
          </w:p>
        </w:tc>
        <w:tc>
          <w:tcPr>
            <w:tcW w:w="1984" w:type="dxa"/>
          </w:tcPr>
          <w:p w:rsidR="00D172AB" w:rsidRPr="00236820" w:rsidRDefault="00D172AB" w:rsidP="0036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Май  -июнь</w:t>
            </w:r>
          </w:p>
        </w:tc>
        <w:tc>
          <w:tcPr>
            <w:tcW w:w="2264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Исанбитова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8" w:type="dxa"/>
          </w:tcPr>
          <w:p w:rsidR="00D172AB" w:rsidRPr="00236820" w:rsidRDefault="00D172AB" w:rsidP="00E7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 xml:space="preserve">Формирование плана коррекционной работы с учащимися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учебный год с учётом выявленных недостатков</w:t>
            </w:r>
          </w:p>
        </w:tc>
        <w:tc>
          <w:tcPr>
            <w:tcW w:w="1984" w:type="dxa"/>
          </w:tcPr>
          <w:p w:rsidR="00D172AB" w:rsidRPr="00236820" w:rsidRDefault="00D172AB" w:rsidP="00652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Май  -июнь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Исанбитова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172AB" w:rsidRPr="00236820" w:rsidTr="00A977CB">
        <w:tc>
          <w:tcPr>
            <w:tcW w:w="10486" w:type="dxa"/>
            <w:gridSpan w:val="4"/>
          </w:tcPr>
          <w:p w:rsidR="00D172AB" w:rsidRPr="00236820" w:rsidRDefault="00D172AB" w:rsidP="00E77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 xml:space="preserve"> по подготовке и проведению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муниципального зачета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8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Проведение входной диагностики</w:t>
            </w:r>
          </w:p>
        </w:tc>
        <w:tc>
          <w:tcPr>
            <w:tcW w:w="1984" w:type="dxa"/>
          </w:tcPr>
          <w:p w:rsidR="00D172AB" w:rsidRPr="00236820" w:rsidRDefault="00D172AB" w:rsidP="009E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4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Исанбитова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2368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8" w:type="dxa"/>
          </w:tcPr>
          <w:p w:rsidR="00D172AB" w:rsidRPr="00236820" w:rsidRDefault="00D172AB" w:rsidP="0036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Определение группы «риска» по геометрии. С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ставление индивидуальных образовательных маршрутов</w:t>
            </w:r>
          </w:p>
        </w:tc>
        <w:tc>
          <w:tcPr>
            <w:tcW w:w="1984" w:type="dxa"/>
          </w:tcPr>
          <w:p w:rsidR="00D172AB" w:rsidRPr="00236820" w:rsidRDefault="00D172AB" w:rsidP="009E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02.04.2019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Исанбитова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8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Контроль за организацией индивидуальных зан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я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тий   обучающихся группы «риска»</w:t>
            </w:r>
          </w:p>
        </w:tc>
        <w:tc>
          <w:tcPr>
            <w:tcW w:w="1984" w:type="dxa"/>
          </w:tcPr>
          <w:p w:rsidR="00D172AB" w:rsidRPr="00236820" w:rsidRDefault="00D172AB" w:rsidP="009E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4" w:type="dxa"/>
          </w:tcPr>
          <w:p w:rsidR="00D172AB" w:rsidRPr="00236820" w:rsidRDefault="00D172AB" w:rsidP="009E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9E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8" w:type="dxa"/>
          </w:tcPr>
          <w:p w:rsidR="00D172AB" w:rsidRPr="00236820" w:rsidRDefault="00D172AB" w:rsidP="009E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зачет с использованием билетов муниципального зачета</w:t>
            </w:r>
          </w:p>
        </w:tc>
        <w:tc>
          <w:tcPr>
            <w:tcW w:w="1984" w:type="dxa"/>
          </w:tcPr>
          <w:p w:rsidR="00D172AB" w:rsidRPr="00236820" w:rsidRDefault="00D172AB" w:rsidP="009E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10.05.19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 Учителя-предметники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9E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8" w:type="dxa"/>
          </w:tcPr>
          <w:p w:rsidR="00D172AB" w:rsidRPr="00236820" w:rsidRDefault="00D172AB" w:rsidP="00E7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Проведение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зачета в 7 классе</w:t>
            </w:r>
          </w:p>
        </w:tc>
        <w:tc>
          <w:tcPr>
            <w:tcW w:w="1984" w:type="dxa"/>
          </w:tcPr>
          <w:p w:rsidR="00D172AB" w:rsidRPr="00236820" w:rsidRDefault="00D172AB" w:rsidP="00E7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3.05.2019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D172AB" w:rsidRPr="00236820" w:rsidRDefault="00D172AB" w:rsidP="009E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  <w:p w:rsidR="0058679C" w:rsidRDefault="0058679C" w:rsidP="009E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Исанбитова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D172AB" w:rsidRPr="00236820" w:rsidRDefault="00D172AB" w:rsidP="009E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sz w:val="24"/>
                <w:szCs w:val="24"/>
              </w:rPr>
              <w:t>Махрина</w:t>
            </w:r>
            <w:proofErr w:type="spellEnd"/>
            <w:r w:rsidRPr="0023682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bookmarkEnd w:id="0"/>
      <w:tr w:rsidR="00D172AB" w:rsidRPr="00236820" w:rsidTr="00A977CB">
        <w:tc>
          <w:tcPr>
            <w:tcW w:w="720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8" w:type="dxa"/>
          </w:tcPr>
          <w:p w:rsidR="00D172AB" w:rsidRPr="00236820" w:rsidRDefault="00D172AB" w:rsidP="009E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учащимся и родителям по подготовке и проведению муниц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>пального зачета</w:t>
            </w:r>
          </w:p>
        </w:tc>
        <w:tc>
          <w:tcPr>
            <w:tcW w:w="1984" w:type="dxa"/>
          </w:tcPr>
          <w:p w:rsidR="00D172AB" w:rsidRPr="00236820" w:rsidRDefault="00D172AB" w:rsidP="009E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4" w:type="dxa"/>
          </w:tcPr>
          <w:p w:rsidR="00D172AB" w:rsidRPr="00236820" w:rsidRDefault="00D172AB" w:rsidP="009E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Прокопенко И.В.</w:t>
            </w:r>
          </w:p>
        </w:tc>
      </w:tr>
      <w:tr w:rsidR="00D172AB" w:rsidRPr="00236820" w:rsidTr="00A977CB">
        <w:tc>
          <w:tcPr>
            <w:tcW w:w="10486" w:type="dxa"/>
            <w:gridSpan w:val="4"/>
          </w:tcPr>
          <w:p w:rsidR="00D172AB" w:rsidRPr="00236820" w:rsidRDefault="00D172AB" w:rsidP="009E5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820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23682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подготовки и проведения муниципального зачета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9E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8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Контроль прохождения программного материала</w:t>
            </w:r>
          </w:p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72AB" w:rsidRPr="00236820" w:rsidRDefault="00D172AB" w:rsidP="0058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До 15.05.1</w:t>
            </w:r>
            <w:r w:rsidR="0058679C">
              <w:rPr>
                <w:rFonts w:ascii="Times New Roman" w:hAnsi="Times New Roman"/>
                <w:sz w:val="24"/>
                <w:szCs w:val="24"/>
              </w:rPr>
              <w:t>9</w:t>
            </w:r>
            <w:r w:rsidRPr="002368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</w:tc>
      </w:tr>
      <w:tr w:rsidR="00D172AB" w:rsidRPr="00236820" w:rsidTr="00A977CB">
        <w:tc>
          <w:tcPr>
            <w:tcW w:w="720" w:type="dxa"/>
          </w:tcPr>
          <w:p w:rsidR="00D172AB" w:rsidRPr="00236820" w:rsidRDefault="00D172AB" w:rsidP="009E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8" w:type="dxa"/>
          </w:tcPr>
          <w:p w:rsidR="00D172AB" w:rsidRPr="00236820" w:rsidRDefault="00D172AB" w:rsidP="00E7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Контроль организации повторения изученного за год для подготовки  к муниципальному зачету</w:t>
            </w:r>
          </w:p>
        </w:tc>
        <w:tc>
          <w:tcPr>
            <w:tcW w:w="1984" w:type="dxa"/>
          </w:tcPr>
          <w:p w:rsidR="00D172AB" w:rsidRPr="00236820" w:rsidRDefault="00D172AB" w:rsidP="009E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264" w:type="dxa"/>
          </w:tcPr>
          <w:p w:rsidR="00D172AB" w:rsidRPr="00236820" w:rsidRDefault="00D172AB" w:rsidP="0065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20">
              <w:rPr>
                <w:rFonts w:ascii="Times New Roman" w:hAnsi="Times New Roman"/>
                <w:sz w:val="24"/>
                <w:szCs w:val="24"/>
              </w:rPr>
              <w:t>Склярук Н.А.</w:t>
            </w:r>
          </w:p>
        </w:tc>
      </w:tr>
    </w:tbl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79C" w:rsidRDefault="0058679C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79C" w:rsidRDefault="0058679C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79C" w:rsidRPr="00D5264B" w:rsidRDefault="0058679C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79C" w:rsidRDefault="0058679C" w:rsidP="00586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C94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58679C" w:rsidRDefault="0058679C" w:rsidP="00586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01</w:t>
      </w:r>
      <w:r w:rsidRPr="0058679C">
        <w:rPr>
          <w:rFonts w:ascii="Times New Roman" w:hAnsi="Times New Roman"/>
          <w:sz w:val="24"/>
          <w:szCs w:val="24"/>
        </w:rPr>
        <w:t>/08-86</w:t>
      </w:r>
      <w:r>
        <w:rPr>
          <w:rFonts w:ascii="Times New Roman" w:hAnsi="Times New Roman"/>
          <w:sz w:val="24"/>
          <w:szCs w:val="24"/>
        </w:rPr>
        <w:t xml:space="preserve"> от 02.04.2019</w:t>
      </w:r>
    </w:p>
    <w:p w:rsidR="00D172AB" w:rsidRPr="00C94160" w:rsidRDefault="00D172AB" w:rsidP="009E5C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Default="00D172AB" w:rsidP="00E77CD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77CD0">
        <w:rPr>
          <w:rFonts w:ascii="Times New Roman" w:hAnsi="Times New Roman"/>
          <w:b/>
          <w:sz w:val="24"/>
          <w:szCs w:val="28"/>
        </w:rPr>
        <w:t xml:space="preserve">Регламент проведения муниципального публичного зачета по геометрии </w:t>
      </w:r>
    </w:p>
    <w:p w:rsidR="00D172AB" w:rsidRDefault="00D172AB" w:rsidP="00E77CD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77CD0">
        <w:rPr>
          <w:rFonts w:ascii="Times New Roman" w:hAnsi="Times New Roman"/>
          <w:b/>
          <w:sz w:val="24"/>
          <w:szCs w:val="28"/>
        </w:rPr>
        <w:t xml:space="preserve">в 7-х классах </w:t>
      </w:r>
    </w:p>
    <w:p w:rsidR="00D172AB" w:rsidRPr="00E77CD0" w:rsidRDefault="00D172AB" w:rsidP="00E77CD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172AB" w:rsidRPr="00E77CD0" w:rsidRDefault="00D172AB" w:rsidP="00E77CD0">
      <w:pPr>
        <w:pStyle w:val="a3"/>
        <w:numPr>
          <w:ilvl w:val="0"/>
          <w:numId w:val="3"/>
        </w:numPr>
        <w:spacing w:after="0" w:line="240" w:lineRule="auto"/>
        <w:ind w:left="142" w:hanging="284"/>
        <w:jc w:val="center"/>
        <w:rPr>
          <w:rFonts w:ascii="Times New Roman" w:hAnsi="Times New Roman"/>
          <w:b/>
          <w:sz w:val="24"/>
          <w:szCs w:val="28"/>
        </w:rPr>
      </w:pPr>
      <w:r w:rsidRPr="00E77CD0">
        <w:rPr>
          <w:rFonts w:ascii="Times New Roman" w:hAnsi="Times New Roman"/>
          <w:b/>
          <w:sz w:val="24"/>
          <w:szCs w:val="28"/>
        </w:rPr>
        <w:t>Общие положения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Регламент устанавливает порядок проведения муниципального публичного зач</w:t>
      </w:r>
      <w:r w:rsidRPr="00E77CD0">
        <w:rPr>
          <w:rFonts w:ascii="Times New Roman" w:hAnsi="Times New Roman"/>
          <w:sz w:val="24"/>
          <w:szCs w:val="28"/>
        </w:rPr>
        <w:t>е</w:t>
      </w:r>
      <w:r w:rsidRPr="00E77CD0">
        <w:rPr>
          <w:rFonts w:ascii="Times New Roman" w:hAnsi="Times New Roman"/>
          <w:sz w:val="24"/>
          <w:szCs w:val="28"/>
        </w:rPr>
        <w:t>та по геометрии для обучающихся 7 классов в общеобразовательных учреждениях Красногвардейского района (далее - муниципальный зачёт).</w:t>
      </w:r>
    </w:p>
    <w:p w:rsidR="00D172AB" w:rsidRDefault="00D172AB" w:rsidP="00E77CD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Муниципальный зачет проводится с целью мониторинга подготовки обуча</w:t>
      </w:r>
      <w:r w:rsidRPr="00E77CD0">
        <w:rPr>
          <w:rFonts w:ascii="Times New Roman" w:hAnsi="Times New Roman"/>
          <w:sz w:val="24"/>
          <w:szCs w:val="28"/>
        </w:rPr>
        <w:t>ю</w:t>
      </w:r>
      <w:r w:rsidRPr="00E77CD0">
        <w:rPr>
          <w:rFonts w:ascii="Times New Roman" w:hAnsi="Times New Roman"/>
          <w:sz w:val="24"/>
          <w:szCs w:val="28"/>
        </w:rPr>
        <w:t>щихся к государственной итоговой аттестации по математике, освоения образов</w:t>
      </w:r>
      <w:r w:rsidRPr="00E77CD0">
        <w:rPr>
          <w:rFonts w:ascii="Times New Roman" w:hAnsi="Times New Roman"/>
          <w:sz w:val="24"/>
          <w:szCs w:val="28"/>
        </w:rPr>
        <w:t>а</w:t>
      </w:r>
      <w:r w:rsidRPr="00E77CD0">
        <w:rPr>
          <w:rFonts w:ascii="Times New Roman" w:hAnsi="Times New Roman"/>
          <w:sz w:val="24"/>
          <w:szCs w:val="28"/>
        </w:rPr>
        <w:t>тельной программы по геометрии и реализации новых форм оценки образовательных достижений обучающихся.</w:t>
      </w:r>
    </w:p>
    <w:p w:rsidR="00D172AB" w:rsidRPr="00E77CD0" w:rsidRDefault="00D172AB" w:rsidP="00E77CD0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</w:p>
    <w:p w:rsidR="00D172AB" w:rsidRPr="00E77CD0" w:rsidRDefault="00D172AB" w:rsidP="00E77CD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77CD0">
        <w:rPr>
          <w:rFonts w:ascii="Times New Roman" w:hAnsi="Times New Roman"/>
          <w:b/>
          <w:sz w:val="24"/>
          <w:szCs w:val="28"/>
        </w:rPr>
        <w:t>Порядок проведения муниципального публичного зачета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Участниками муниципального зачета являются обучающиеся  7 классов общео</w:t>
      </w:r>
      <w:r w:rsidRPr="00E77CD0">
        <w:rPr>
          <w:rFonts w:ascii="Times New Roman" w:hAnsi="Times New Roman"/>
          <w:sz w:val="24"/>
          <w:szCs w:val="28"/>
        </w:rPr>
        <w:t>б</w:t>
      </w:r>
      <w:r w:rsidRPr="00E77CD0">
        <w:rPr>
          <w:rFonts w:ascii="Times New Roman" w:hAnsi="Times New Roman"/>
          <w:sz w:val="24"/>
          <w:szCs w:val="28"/>
        </w:rPr>
        <w:t>разовательных учреждений Красногвардейского района.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приказом администрации общеобр</w:t>
      </w:r>
      <w:r w:rsidRPr="00E77CD0">
        <w:rPr>
          <w:rFonts w:ascii="Times New Roman" w:hAnsi="Times New Roman"/>
          <w:sz w:val="24"/>
          <w:szCs w:val="28"/>
        </w:rPr>
        <w:t>а</w:t>
      </w:r>
      <w:r w:rsidRPr="00E77CD0">
        <w:rPr>
          <w:rFonts w:ascii="Times New Roman" w:hAnsi="Times New Roman"/>
          <w:sz w:val="24"/>
          <w:szCs w:val="28"/>
        </w:rPr>
        <w:t>зовательного учреждения  (далее - ОУ). Обучающиеся, занимающиеся по адапт</w:t>
      </w:r>
      <w:r w:rsidRPr="00E77CD0">
        <w:rPr>
          <w:rFonts w:ascii="Times New Roman" w:hAnsi="Times New Roman"/>
          <w:sz w:val="24"/>
          <w:szCs w:val="28"/>
        </w:rPr>
        <w:t>и</w:t>
      </w:r>
      <w:r w:rsidRPr="00E77CD0">
        <w:rPr>
          <w:rFonts w:ascii="Times New Roman" w:hAnsi="Times New Roman"/>
          <w:sz w:val="24"/>
          <w:szCs w:val="28"/>
        </w:rPr>
        <w:t>рованным образовательным программам, принимают участие в зачете по жел</w:t>
      </w:r>
      <w:r w:rsidRPr="00E77CD0">
        <w:rPr>
          <w:rFonts w:ascii="Times New Roman" w:hAnsi="Times New Roman"/>
          <w:sz w:val="24"/>
          <w:szCs w:val="28"/>
        </w:rPr>
        <w:t>а</w:t>
      </w:r>
      <w:r w:rsidRPr="00E77CD0">
        <w:rPr>
          <w:rFonts w:ascii="Times New Roman" w:hAnsi="Times New Roman"/>
          <w:sz w:val="24"/>
          <w:szCs w:val="28"/>
        </w:rPr>
        <w:t>нию.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Зачет проводится в устной форме по билетам. Возможно проведение муниципал</w:t>
      </w:r>
      <w:r w:rsidRPr="00E77CD0">
        <w:rPr>
          <w:rFonts w:ascii="Times New Roman" w:hAnsi="Times New Roman"/>
          <w:sz w:val="24"/>
          <w:szCs w:val="28"/>
        </w:rPr>
        <w:t>ь</w:t>
      </w:r>
      <w:r w:rsidRPr="00E77CD0">
        <w:rPr>
          <w:rFonts w:ascii="Times New Roman" w:hAnsi="Times New Roman"/>
          <w:sz w:val="24"/>
          <w:szCs w:val="28"/>
        </w:rPr>
        <w:t>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Предлагается следующая продолжительность зачета: 20 минут на подготовку. 10 минут на ответ одного обучающегося.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Вопросы и задания, входящие в билеты, разрабатываются МКУ «ИМЦ». Вопросы и задания охватывают материал 7 класса. Билеты размещаются в открытом дост</w:t>
      </w:r>
      <w:r w:rsidRPr="00E77CD0">
        <w:rPr>
          <w:rFonts w:ascii="Times New Roman" w:hAnsi="Times New Roman"/>
          <w:sz w:val="24"/>
          <w:szCs w:val="28"/>
        </w:rPr>
        <w:t>у</w:t>
      </w:r>
      <w:r w:rsidRPr="00E77CD0">
        <w:rPr>
          <w:rFonts w:ascii="Times New Roman" w:hAnsi="Times New Roman"/>
          <w:sz w:val="24"/>
          <w:szCs w:val="28"/>
        </w:rPr>
        <w:t>пе на сайте отдела образования администрации муниципального образования Красногвардейский район.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Обучающиеся сдают зачет в тех общеобразовательных учреждениях, в которых они обучаются в присутствии комиссии, утвержденной приказом общеобразов</w:t>
      </w:r>
      <w:r w:rsidRPr="00E77CD0">
        <w:rPr>
          <w:rFonts w:ascii="Times New Roman" w:hAnsi="Times New Roman"/>
          <w:sz w:val="24"/>
          <w:szCs w:val="28"/>
        </w:rPr>
        <w:t>а</w:t>
      </w:r>
      <w:r w:rsidRPr="00E77CD0">
        <w:rPr>
          <w:rFonts w:ascii="Times New Roman" w:hAnsi="Times New Roman"/>
          <w:sz w:val="24"/>
          <w:szCs w:val="28"/>
        </w:rPr>
        <w:t>тельного учреждения, в составе председателя комиссии (директора школы или его заместителя), членов комиссии (учителей математики данного общеобразовател</w:t>
      </w:r>
      <w:r w:rsidRPr="00E77CD0">
        <w:rPr>
          <w:rFonts w:ascii="Times New Roman" w:hAnsi="Times New Roman"/>
          <w:sz w:val="24"/>
          <w:szCs w:val="28"/>
        </w:rPr>
        <w:t>ь</w:t>
      </w:r>
      <w:r w:rsidRPr="00E77CD0">
        <w:rPr>
          <w:rFonts w:ascii="Times New Roman" w:hAnsi="Times New Roman"/>
          <w:sz w:val="24"/>
          <w:szCs w:val="28"/>
        </w:rPr>
        <w:t>ного учреждения, представителей органов государственно-общественного упра</w:t>
      </w:r>
      <w:r w:rsidRPr="00E77CD0">
        <w:rPr>
          <w:rFonts w:ascii="Times New Roman" w:hAnsi="Times New Roman"/>
          <w:sz w:val="24"/>
          <w:szCs w:val="28"/>
        </w:rPr>
        <w:t>в</w:t>
      </w:r>
      <w:r w:rsidRPr="00E77CD0">
        <w:rPr>
          <w:rFonts w:ascii="Times New Roman" w:hAnsi="Times New Roman"/>
          <w:sz w:val="24"/>
          <w:szCs w:val="28"/>
        </w:rPr>
        <w:t>ления, отдела образования и родителей обучающихся, представителей обществе</w:t>
      </w:r>
      <w:r w:rsidRPr="00E77CD0">
        <w:rPr>
          <w:rFonts w:ascii="Times New Roman" w:hAnsi="Times New Roman"/>
          <w:sz w:val="24"/>
          <w:szCs w:val="28"/>
        </w:rPr>
        <w:t>н</w:t>
      </w:r>
      <w:r w:rsidRPr="00E77CD0">
        <w:rPr>
          <w:rFonts w:ascii="Times New Roman" w:hAnsi="Times New Roman"/>
          <w:sz w:val="24"/>
          <w:szCs w:val="28"/>
        </w:rPr>
        <w:t>ности).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На зачете обучающимся запрещается пользоваться калькуляторами, мобильными телефонами, письменными заметками, учебниками и справочными материалами.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Обучающимся, получившим на муниципальном зачете неудовлетворительные о</w:t>
      </w:r>
      <w:r w:rsidRPr="00E77CD0">
        <w:rPr>
          <w:rFonts w:ascii="Times New Roman" w:hAnsi="Times New Roman"/>
          <w:sz w:val="24"/>
          <w:szCs w:val="28"/>
        </w:rPr>
        <w:t>т</w:t>
      </w:r>
      <w:r w:rsidRPr="00E77CD0">
        <w:rPr>
          <w:rFonts w:ascii="Times New Roman" w:hAnsi="Times New Roman"/>
          <w:sz w:val="24"/>
          <w:szCs w:val="28"/>
        </w:rPr>
        <w:t>метки, предоставляется право сдать зачет повторно. Для таких обучающихся орг</w:t>
      </w:r>
      <w:r w:rsidRPr="00E77CD0">
        <w:rPr>
          <w:rFonts w:ascii="Times New Roman" w:hAnsi="Times New Roman"/>
          <w:sz w:val="24"/>
          <w:szCs w:val="28"/>
        </w:rPr>
        <w:t>а</w:t>
      </w:r>
      <w:r w:rsidRPr="00E77CD0">
        <w:rPr>
          <w:rFonts w:ascii="Times New Roman" w:hAnsi="Times New Roman"/>
          <w:sz w:val="24"/>
          <w:szCs w:val="28"/>
        </w:rPr>
        <w:t>низуются дополнительные занятия по коррекции затруднений. Пересдача зачета обучающимися, получившими неудовлетворительные отметки, проводится по тем же билетам. Сроки проведения пересдачи зачета устанавливаются отделом обр</w:t>
      </w:r>
      <w:r w:rsidRPr="00E77CD0">
        <w:rPr>
          <w:rFonts w:ascii="Times New Roman" w:hAnsi="Times New Roman"/>
          <w:sz w:val="24"/>
          <w:szCs w:val="28"/>
        </w:rPr>
        <w:t>а</w:t>
      </w:r>
      <w:r w:rsidRPr="00E77CD0">
        <w:rPr>
          <w:rFonts w:ascii="Times New Roman" w:hAnsi="Times New Roman"/>
          <w:sz w:val="24"/>
          <w:szCs w:val="28"/>
        </w:rPr>
        <w:t>зования администрации муниципального образования Красногвардейский район,  но не позднее 25 июня текущего года.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Отметка за зачет выставляется в журнал как текущая отметка по геометрии.</w:t>
      </w:r>
    </w:p>
    <w:p w:rsidR="00D172AB" w:rsidRDefault="00D172AB" w:rsidP="00E77CD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Отметки за зачет отражаются в протоколе комиссии и должны быть объявлены обучающимся в день его проведения.</w:t>
      </w:r>
    </w:p>
    <w:p w:rsidR="00D172AB" w:rsidRPr="00E77CD0" w:rsidRDefault="00D172AB" w:rsidP="00E77CD0">
      <w:pPr>
        <w:pStyle w:val="a3"/>
        <w:tabs>
          <w:tab w:val="left" w:pos="993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8"/>
        </w:rPr>
      </w:pPr>
    </w:p>
    <w:p w:rsidR="00D172AB" w:rsidRPr="00E77CD0" w:rsidRDefault="00D172AB" w:rsidP="00E77CD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77CD0">
        <w:rPr>
          <w:rFonts w:ascii="Times New Roman" w:hAnsi="Times New Roman"/>
          <w:b/>
          <w:sz w:val="24"/>
          <w:szCs w:val="28"/>
        </w:rPr>
        <w:t>Распределение полномочий и функций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Отдел образования администрации муниципального образования Красногварде</w:t>
      </w:r>
      <w:r w:rsidRPr="00E77CD0">
        <w:rPr>
          <w:rFonts w:ascii="Times New Roman" w:hAnsi="Times New Roman"/>
          <w:sz w:val="24"/>
          <w:szCs w:val="28"/>
        </w:rPr>
        <w:t>й</w:t>
      </w:r>
      <w:r w:rsidRPr="00E77CD0">
        <w:rPr>
          <w:rFonts w:ascii="Times New Roman" w:hAnsi="Times New Roman"/>
          <w:sz w:val="24"/>
          <w:szCs w:val="28"/>
        </w:rPr>
        <w:t>ский район совместно с МКУ «ИМЦ»:</w:t>
      </w:r>
    </w:p>
    <w:p w:rsidR="00D172AB" w:rsidRPr="00E77CD0" w:rsidRDefault="00D172AB" w:rsidP="00E77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осуществляет нормативно-правовое и инструктивно-методическое обеспечение проведения регионального зачета в пределах своей компетенции;</w:t>
      </w:r>
    </w:p>
    <w:p w:rsidR="00D172AB" w:rsidRPr="00E77CD0" w:rsidRDefault="00D172AB" w:rsidP="00E77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организует и координирует работу по организации и проведению муниципального зачета;</w:t>
      </w:r>
    </w:p>
    <w:p w:rsidR="00D172AB" w:rsidRPr="00E77CD0" w:rsidRDefault="00D172AB" w:rsidP="00E77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обеспечивает контроль за соблюдением установленного регламента проведения муниципального зачета на территории Красногвардейского района;</w:t>
      </w:r>
    </w:p>
    <w:p w:rsidR="00D172AB" w:rsidRPr="00E77CD0" w:rsidRDefault="00D172AB" w:rsidP="00E77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организует информирование общеобразовательных учреждений о принятых норм</w:t>
      </w:r>
      <w:r w:rsidRPr="00E77CD0">
        <w:rPr>
          <w:rFonts w:ascii="Times New Roman" w:hAnsi="Times New Roman"/>
          <w:sz w:val="24"/>
          <w:szCs w:val="28"/>
        </w:rPr>
        <w:t>а</w:t>
      </w:r>
      <w:r w:rsidRPr="00E77CD0">
        <w:rPr>
          <w:rFonts w:ascii="Times New Roman" w:hAnsi="Times New Roman"/>
          <w:sz w:val="24"/>
          <w:szCs w:val="28"/>
        </w:rPr>
        <w:t>тивных правовых, распорядительных и инструктивно-методических документах по организации и проведению муниципального зачета;</w:t>
      </w:r>
    </w:p>
    <w:p w:rsidR="00D172AB" w:rsidRPr="00E77CD0" w:rsidRDefault="00D172AB" w:rsidP="00E77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осуществляет анализ результатов муниципального зачета.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 xml:space="preserve">Общеобразовательные учреждения: </w:t>
      </w:r>
    </w:p>
    <w:p w:rsidR="00D172AB" w:rsidRPr="00E77CD0" w:rsidRDefault="00D172AB" w:rsidP="00E77C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- осуществляют   взаимодействие с отделом образования, МКУ «ИМЦ», общеобраз</w:t>
      </w:r>
      <w:r w:rsidRPr="00E77CD0">
        <w:rPr>
          <w:rFonts w:ascii="Times New Roman" w:hAnsi="Times New Roman"/>
          <w:sz w:val="24"/>
          <w:szCs w:val="28"/>
        </w:rPr>
        <w:t>о</w:t>
      </w:r>
      <w:r w:rsidRPr="00E77CD0">
        <w:rPr>
          <w:rFonts w:ascii="Times New Roman" w:hAnsi="Times New Roman"/>
          <w:sz w:val="24"/>
          <w:szCs w:val="28"/>
        </w:rPr>
        <w:t>вательными учреждениями, родителями и обучающимися;</w:t>
      </w:r>
    </w:p>
    <w:p w:rsidR="00D172AB" w:rsidRPr="00E77CD0" w:rsidRDefault="00D172AB" w:rsidP="00E77C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осуществляют контроль за соблюдением установленного регламента проведения муниципального зачета в своем общеобразовательном учреждении;</w:t>
      </w:r>
    </w:p>
    <w:p w:rsidR="00D172AB" w:rsidRPr="00E77CD0" w:rsidRDefault="00D172AB" w:rsidP="00E77C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назначают школьного координатора по проведению муниципального зачета;</w:t>
      </w:r>
    </w:p>
    <w:p w:rsidR="00D172AB" w:rsidRPr="00E77CD0" w:rsidRDefault="00D172AB" w:rsidP="00E77C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издают распорядительные акты, регламентирующие вопросы организации и пров</w:t>
      </w:r>
      <w:r w:rsidRPr="00E77CD0">
        <w:rPr>
          <w:rFonts w:ascii="Times New Roman" w:hAnsi="Times New Roman"/>
          <w:sz w:val="24"/>
          <w:szCs w:val="28"/>
        </w:rPr>
        <w:t>е</w:t>
      </w:r>
      <w:r w:rsidRPr="00E77CD0">
        <w:rPr>
          <w:rFonts w:ascii="Times New Roman" w:hAnsi="Times New Roman"/>
          <w:sz w:val="24"/>
          <w:szCs w:val="28"/>
        </w:rPr>
        <w:t>дения муниципального зачета в общеобразовательном учреждении;</w:t>
      </w:r>
    </w:p>
    <w:p w:rsidR="00D172AB" w:rsidRPr="00E77CD0" w:rsidRDefault="00D172AB" w:rsidP="00E77C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готовят информацию в МКУ «ИМЦ», содержащую анализ процедуры проведения и результатов муниципального зачета.</w:t>
      </w:r>
    </w:p>
    <w:p w:rsidR="00D172AB" w:rsidRPr="00E77CD0" w:rsidRDefault="00D172AB" w:rsidP="00E77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Комиссии общеобразовательных учреждений:</w:t>
      </w:r>
    </w:p>
    <w:p w:rsidR="00D172AB" w:rsidRPr="00E77CD0" w:rsidRDefault="00D172AB" w:rsidP="00E77C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организуют проведение муниципального зачета по геометрии для обучающихся 7 классов;</w:t>
      </w:r>
    </w:p>
    <w:p w:rsidR="00D172AB" w:rsidRPr="00E77CD0" w:rsidRDefault="00D172AB" w:rsidP="00E77C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D172AB" w:rsidRPr="00E77CD0" w:rsidRDefault="00D172AB" w:rsidP="00E77C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оформляют протоколы результатов зачета;</w:t>
      </w:r>
      <w:r w:rsidRPr="00E77CD0">
        <w:rPr>
          <w:rFonts w:ascii="Times New Roman" w:hAnsi="Times New Roman"/>
          <w:sz w:val="24"/>
          <w:szCs w:val="28"/>
        </w:rPr>
        <w:tab/>
      </w:r>
    </w:p>
    <w:p w:rsidR="00D172AB" w:rsidRPr="00E77CD0" w:rsidRDefault="00D172AB" w:rsidP="00E77C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составляют итоговый отчет о результатах зачета, который содержит анализ типи</w:t>
      </w:r>
      <w:r w:rsidRPr="00E77CD0">
        <w:rPr>
          <w:rFonts w:ascii="Times New Roman" w:hAnsi="Times New Roman"/>
          <w:sz w:val="24"/>
          <w:szCs w:val="28"/>
        </w:rPr>
        <w:t>ч</w:t>
      </w:r>
      <w:r w:rsidRPr="00E77CD0">
        <w:rPr>
          <w:rFonts w:ascii="Times New Roman" w:hAnsi="Times New Roman"/>
          <w:sz w:val="24"/>
          <w:szCs w:val="28"/>
        </w:rPr>
        <w:t>ных ошибок при ответах обучающихся, рекомендации по совершенствованию по</w:t>
      </w:r>
      <w:r w:rsidRPr="00E77CD0">
        <w:rPr>
          <w:rFonts w:ascii="Times New Roman" w:hAnsi="Times New Roman"/>
          <w:sz w:val="24"/>
          <w:szCs w:val="28"/>
        </w:rPr>
        <w:t>д</w:t>
      </w:r>
      <w:r w:rsidRPr="00E77CD0">
        <w:rPr>
          <w:rFonts w:ascii="Times New Roman" w:hAnsi="Times New Roman"/>
          <w:sz w:val="24"/>
          <w:szCs w:val="28"/>
        </w:rPr>
        <w:t>готовки обучающихся по геометрии для направления в МКУ «ИМЦ»;</w:t>
      </w:r>
    </w:p>
    <w:p w:rsidR="00D172AB" w:rsidRPr="00E77CD0" w:rsidRDefault="00D172AB" w:rsidP="00E77C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готовят предложения по содержанию билетов, школе оценивания ответов обуча</w:t>
      </w:r>
      <w:r w:rsidRPr="00E77CD0">
        <w:rPr>
          <w:rFonts w:ascii="Times New Roman" w:hAnsi="Times New Roman"/>
          <w:sz w:val="24"/>
          <w:szCs w:val="28"/>
        </w:rPr>
        <w:t>ю</w:t>
      </w:r>
      <w:r w:rsidRPr="00E77CD0">
        <w:rPr>
          <w:rFonts w:ascii="Times New Roman" w:hAnsi="Times New Roman"/>
          <w:sz w:val="24"/>
          <w:szCs w:val="28"/>
        </w:rPr>
        <w:t>щихся и направляют их в МКУ «ИМЦ»;</w:t>
      </w:r>
    </w:p>
    <w:p w:rsidR="00D172AB" w:rsidRPr="00E77CD0" w:rsidRDefault="00D172AB" w:rsidP="00E77C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7CD0">
        <w:rPr>
          <w:rFonts w:ascii="Times New Roman" w:hAnsi="Times New Roman"/>
          <w:sz w:val="24"/>
          <w:szCs w:val="28"/>
        </w:rPr>
        <w:t>сообщают об обнаружении в билетах некорректных заданий и направляют их в МКУ «ИМЦ».</w:t>
      </w:r>
    </w:p>
    <w:p w:rsidR="00D172AB" w:rsidRPr="00E77CD0" w:rsidRDefault="00D172AB" w:rsidP="00E77CD0">
      <w:pPr>
        <w:spacing w:after="0" w:line="240" w:lineRule="auto"/>
        <w:rPr>
          <w:rFonts w:ascii="Times New Roman" w:hAnsi="Times New Roman"/>
          <w:szCs w:val="24"/>
        </w:rPr>
      </w:pPr>
    </w:p>
    <w:p w:rsidR="00D172AB" w:rsidRPr="00E77CD0" w:rsidRDefault="00D172AB" w:rsidP="00E77CD0">
      <w:pPr>
        <w:spacing w:after="0" w:line="240" w:lineRule="auto"/>
        <w:rPr>
          <w:rFonts w:ascii="Times New Roman" w:hAnsi="Times New Roman"/>
          <w:szCs w:val="24"/>
        </w:rPr>
      </w:pPr>
    </w:p>
    <w:p w:rsidR="00D172AB" w:rsidRPr="00E77CD0" w:rsidRDefault="00D172AB" w:rsidP="00E77CD0">
      <w:pPr>
        <w:spacing w:after="0" w:line="240" w:lineRule="auto"/>
        <w:rPr>
          <w:rFonts w:ascii="Times New Roman" w:hAnsi="Times New Roman"/>
          <w:szCs w:val="24"/>
        </w:rPr>
      </w:pPr>
    </w:p>
    <w:p w:rsidR="00D172AB" w:rsidRPr="00E77CD0" w:rsidRDefault="00D172AB" w:rsidP="00E77CD0">
      <w:pPr>
        <w:spacing w:after="0" w:line="240" w:lineRule="auto"/>
        <w:rPr>
          <w:rFonts w:ascii="Times New Roman" w:hAnsi="Times New Roman"/>
          <w:szCs w:val="24"/>
        </w:rPr>
      </w:pPr>
    </w:p>
    <w:p w:rsidR="00D172AB" w:rsidRDefault="00D172AB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Default="00D172AB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Default="00D172AB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Default="00D172AB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Default="00D172AB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Default="00D172AB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Default="00D172AB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Default="00D172AB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Default="00D172AB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Default="00D172AB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Default="00D172AB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679C" w:rsidRDefault="0058679C" w:rsidP="00586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C94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58679C" w:rsidRDefault="0058679C" w:rsidP="00586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01</w:t>
      </w:r>
      <w:r w:rsidRPr="0058679C">
        <w:rPr>
          <w:rFonts w:ascii="Times New Roman" w:hAnsi="Times New Roman"/>
          <w:sz w:val="24"/>
          <w:szCs w:val="24"/>
        </w:rPr>
        <w:t>/08-86</w:t>
      </w:r>
      <w:r>
        <w:rPr>
          <w:rFonts w:ascii="Times New Roman" w:hAnsi="Times New Roman"/>
          <w:sz w:val="24"/>
          <w:szCs w:val="24"/>
        </w:rPr>
        <w:t xml:space="preserve"> от 02.04.2019</w:t>
      </w:r>
    </w:p>
    <w:p w:rsidR="00D172AB" w:rsidRDefault="00D172AB" w:rsidP="00E77CD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D172AB" w:rsidRPr="00FF0DCC" w:rsidRDefault="007219BD" w:rsidP="00E77CD0">
      <w:pPr>
        <w:ind w:left="-426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pict>
          <v:group id="_x0000_s1026" style="position:absolute;left:0;text-align:left;margin-left:387.2pt;margin-top:21.75pt;width:106pt;height:104.55pt;z-index:-14" coordorigin="2656,4605" coordsize="2952,2707" wrapcoords="13481 2953 12102 2953 9804 4506 9804 5439 766 15850 766 16006 6894 16006 8119 16006 9038 15695 19455 3108 19455 2953 13481 29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87;top:4605;width:1521;height:733" filled="f" stroked="f">
              <v:textbox style="mso-next-textbox:#_x0000_s1027">
                <w:txbxContent>
                  <w:p w:rsidR="00D172AB" w:rsidRPr="007C0B5C" w:rsidRDefault="00D172AB" w:rsidP="00E77CD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 w:rsidRPr="007C0B5C">
                      <w:rPr>
                        <w:b/>
                      </w:rPr>
                      <w:t xml:space="preserve"> Т        </w:t>
                    </w:r>
                    <w:proofErr w:type="gramStart"/>
                    <w:r w:rsidRPr="007C0B5C">
                      <w:rPr>
                        <w:b/>
                      </w:rPr>
                      <w:t>Р</w:t>
                    </w:r>
                    <w:proofErr w:type="gramEnd"/>
                  </w:p>
                </w:txbxContent>
              </v:textbox>
            </v:shape>
            <v:group id="_x0000_s1028" style="position:absolute;left:2812;top:4996;width:1531;height:1620" coordorigin="2812,4996" coordsize="1531,16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2812;top:6616;width:761;height:0" o:connectortype="straight" strokeweight="1.5pt"/>
              <v:shape id="_x0000_s1030" type="#_x0000_t32" style="position:absolute;left:3573;top:4996;width:770;height:1620;flip:y" o:connectortype="straight" strokeweight="1.5pt"/>
              <v:shape id="_x0000_s1031" type="#_x0000_t32" style="position:absolute;left:2812;top:4996;width:1531;height:1620;flip:y" o:connectortype="straight" strokeweight="1.5pt"/>
            </v:group>
            <v:group id="_x0000_s1032" style="position:absolute;left:3772;top:4996;width:1531;height:1620;rotation:180" coordorigin="2812,4996" coordsize="1531,1620">
              <v:shape id="_x0000_s1033" type="#_x0000_t32" style="position:absolute;left:2812;top:6616;width:761;height:0" o:connectortype="straight" strokeweight="1.5pt"/>
              <v:shape id="_x0000_s1034" type="#_x0000_t32" style="position:absolute;left:3573;top:4996;width:770;height:1620;flip:y" o:connectortype="straight" strokeweight="1.5pt"/>
              <v:shape id="_x0000_s1035" type="#_x0000_t32" style="position:absolute;left:2812;top:4996;width:1531;height:1620;flip:y" o:connectortype="straight" strokeweight="1.5pt"/>
            </v:group>
            <v:shape id="_x0000_s1036" type="#_x0000_t202" style="position:absolute;left:2656;top:6579;width:1521;height:733" filled="f" stroked="f">
              <v:textbox style="mso-next-textbox:#_x0000_s1036">
                <w:txbxContent>
                  <w:p w:rsidR="00D172AB" w:rsidRPr="007C0B5C" w:rsidRDefault="00D172AB" w:rsidP="00E77CD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    С О</w:t>
                    </w:r>
                  </w:p>
                </w:txbxContent>
              </v:textbox>
            </v:shape>
            <w10:wrap type="tight"/>
          </v:group>
        </w:pict>
      </w:r>
      <w:r w:rsidR="00D172AB" w:rsidRPr="00FF0DCC">
        <w:rPr>
          <w:rFonts w:ascii="Times New Roman" w:hAnsi="Times New Roman"/>
          <w:b/>
          <w:sz w:val="24"/>
          <w:szCs w:val="24"/>
          <w:u w:val="single"/>
        </w:rPr>
        <w:t>Билет №1.</w:t>
      </w:r>
    </w:p>
    <w:p w:rsidR="00D172AB" w:rsidRPr="00FF0DCC" w:rsidRDefault="00D172AB" w:rsidP="00E77CD0">
      <w:pPr>
        <w:pStyle w:val="a3"/>
        <w:numPr>
          <w:ilvl w:val="0"/>
          <w:numId w:val="7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Определение биссектрисы треугольника.</w:t>
      </w:r>
    </w:p>
    <w:p w:rsidR="00D172AB" w:rsidRDefault="00D172AB" w:rsidP="00E77CD0">
      <w:pPr>
        <w:pStyle w:val="a3"/>
        <w:numPr>
          <w:ilvl w:val="0"/>
          <w:numId w:val="7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Признак равенства прямоугольных треугольников по гипотенузе </w:t>
      </w:r>
    </w:p>
    <w:p w:rsidR="00D172AB" w:rsidRPr="00FF0DCC" w:rsidRDefault="00D172AB" w:rsidP="00E77CD0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и катету (доказательство).</w:t>
      </w:r>
    </w:p>
    <w:p w:rsidR="00D172AB" w:rsidRPr="00FF0DCC" w:rsidRDefault="00D172AB" w:rsidP="00E77CD0">
      <w:pPr>
        <w:pStyle w:val="a3"/>
        <w:numPr>
          <w:ilvl w:val="0"/>
          <w:numId w:val="7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На рисунке даны равные треугольники. Укажите соответственно равные элементы этих треугольников.</w:t>
      </w:r>
    </w:p>
    <w:p w:rsidR="00D172AB" w:rsidRDefault="00D172AB" w:rsidP="00E77CD0">
      <w:pPr>
        <w:pStyle w:val="a3"/>
        <w:numPr>
          <w:ilvl w:val="0"/>
          <w:numId w:val="7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В равнобедренном треугольнике </w:t>
      </w:r>
      <w:r w:rsidRPr="00FF0DCC">
        <w:rPr>
          <w:rFonts w:ascii="Times New Roman" w:hAnsi="Times New Roman"/>
          <w:b/>
          <w:i/>
          <w:sz w:val="24"/>
          <w:szCs w:val="24"/>
        </w:rPr>
        <w:t>АВС</w:t>
      </w:r>
      <w:r w:rsidRPr="00FF0DCC">
        <w:rPr>
          <w:rFonts w:ascii="Times New Roman" w:hAnsi="Times New Roman"/>
          <w:sz w:val="24"/>
          <w:szCs w:val="24"/>
        </w:rPr>
        <w:t xml:space="preserve"> с основанием </w:t>
      </w:r>
      <w:r w:rsidRPr="00FF0DCC">
        <w:rPr>
          <w:rFonts w:ascii="Times New Roman" w:hAnsi="Times New Roman"/>
          <w:b/>
          <w:i/>
          <w:sz w:val="24"/>
          <w:szCs w:val="24"/>
        </w:rPr>
        <w:t>АС</w:t>
      </w:r>
      <w:r w:rsidRPr="00FF0DCC">
        <w:rPr>
          <w:rFonts w:ascii="Times New Roman" w:hAnsi="Times New Roman"/>
          <w:sz w:val="24"/>
          <w:szCs w:val="24"/>
        </w:rPr>
        <w:t xml:space="preserve"> внешний </w:t>
      </w:r>
    </w:p>
    <w:p w:rsidR="00D172AB" w:rsidRPr="00FF0DCC" w:rsidRDefault="00D172AB" w:rsidP="00E77CD0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угол при </w:t>
      </w:r>
      <w:proofErr w:type="spellStart"/>
      <w:r w:rsidRPr="00FF0DCC">
        <w:rPr>
          <w:rFonts w:ascii="Times New Roman" w:hAnsi="Times New Roman"/>
          <w:sz w:val="24"/>
          <w:szCs w:val="24"/>
        </w:rPr>
        <w:t>вершине</w:t>
      </w:r>
      <w:r w:rsidRPr="00FF0DCC">
        <w:rPr>
          <w:rFonts w:ascii="Times New Roman" w:hAnsi="Times New Roman"/>
          <w:b/>
          <w:i/>
          <w:sz w:val="24"/>
          <w:szCs w:val="24"/>
        </w:rPr>
        <w:t>В</w:t>
      </w:r>
      <w:proofErr w:type="spellEnd"/>
      <w:r w:rsidRPr="00FF0DCC">
        <w:rPr>
          <w:rFonts w:ascii="Times New Roman" w:hAnsi="Times New Roman"/>
          <w:sz w:val="24"/>
          <w:szCs w:val="24"/>
        </w:rPr>
        <w:t xml:space="preserve"> равен </w:t>
      </w:r>
      <w:r w:rsidRPr="00FF0DCC">
        <w:rPr>
          <w:rFonts w:ascii="Times New Roman" w:hAnsi="Times New Roman"/>
          <w:b/>
          <w:i/>
          <w:sz w:val="24"/>
          <w:szCs w:val="24"/>
        </w:rPr>
        <w:t>150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sz w:val="24"/>
          <w:szCs w:val="24"/>
        </w:rPr>
        <w:t>. Найдите углы при основании треугольника.</w:t>
      </w:r>
    </w:p>
    <w:p w:rsidR="00D172AB" w:rsidRPr="00FF0DCC" w:rsidRDefault="00D172AB" w:rsidP="00E77CD0">
      <w:pPr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FF0DCC">
        <w:rPr>
          <w:rFonts w:ascii="Times New Roman" w:hAnsi="Times New Roman"/>
          <w:b/>
          <w:sz w:val="24"/>
          <w:szCs w:val="24"/>
          <w:u w:val="single"/>
        </w:rPr>
        <w:t>Билет №2.</w:t>
      </w:r>
    </w:p>
    <w:p w:rsidR="00D172AB" w:rsidRPr="00FF0DCC" w:rsidRDefault="007219BD" w:rsidP="00E77CD0">
      <w:pPr>
        <w:pStyle w:val="a3"/>
        <w:numPr>
          <w:ilvl w:val="0"/>
          <w:numId w:val="8"/>
        </w:numPr>
        <w:ind w:left="-42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s1037" type="#_x0000_t75" style="position:absolute;left:0;text-align:left;margin-left:364.95pt;margin-top:.5pt;width:113.95pt;height:75pt;z-index:-13;visibility:visible" wrapcoords="-142 0 -142 21384 21600 21384 21600 0 -142 0">
            <v:imagedata r:id="rId8" o:title=""/>
            <w10:wrap type="tight"/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>Определение медианы треугольника.</w:t>
      </w:r>
    </w:p>
    <w:p w:rsidR="00D172AB" w:rsidRPr="00FF0DCC" w:rsidRDefault="00D172AB" w:rsidP="00E77CD0">
      <w:pPr>
        <w:pStyle w:val="a3"/>
        <w:numPr>
          <w:ilvl w:val="0"/>
          <w:numId w:val="8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Теорема о внешнем угле треугольника (доказательство).</w:t>
      </w:r>
    </w:p>
    <w:p w:rsidR="00D172AB" w:rsidRPr="00FF0DCC" w:rsidRDefault="00D172AB" w:rsidP="00E77CD0">
      <w:pPr>
        <w:pStyle w:val="a3"/>
        <w:numPr>
          <w:ilvl w:val="0"/>
          <w:numId w:val="8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Дано: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a||b</w:t>
      </w:r>
      <w:r w:rsidRPr="00FF0DC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5 = 60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0</w:t>
      </w:r>
      <w:r w:rsidRPr="00FF0DCC">
        <w:rPr>
          <w:rFonts w:ascii="Times New Roman" w:hAnsi="Times New Roman"/>
          <w:sz w:val="24"/>
          <w:szCs w:val="24"/>
        </w:rPr>
        <w:t xml:space="preserve">. Найдите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1</w:t>
      </w:r>
      <w:r w:rsidRPr="00FF0DCC">
        <w:rPr>
          <w:rFonts w:ascii="Times New Roman" w:hAnsi="Times New Roman"/>
          <w:sz w:val="24"/>
          <w:szCs w:val="24"/>
        </w:rPr>
        <w:t xml:space="preserve">. </w:t>
      </w:r>
    </w:p>
    <w:p w:rsidR="00D172AB" w:rsidRPr="00FF0DCC" w:rsidRDefault="00D172AB" w:rsidP="00E77CD0">
      <w:pPr>
        <w:pStyle w:val="a3"/>
        <w:numPr>
          <w:ilvl w:val="0"/>
          <w:numId w:val="8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Периметр равнобедренного треугольника равен </w:t>
      </w:r>
      <w:r w:rsidRPr="00FF0DCC">
        <w:rPr>
          <w:rFonts w:ascii="Times New Roman" w:hAnsi="Times New Roman"/>
          <w:b/>
          <w:i/>
          <w:sz w:val="24"/>
          <w:szCs w:val="24"/>
        </w:rPr>
        <w:t>50 см</w:t>
      </w:r>
      <w:r w:rsidRPr="00FF0DCC">
        <w:rPr>
          <w:rFonts w:ascii="Times New Roman" w:hAnsi="Times New Roman"/>
          <w:sz w:val="24"/>
          <w:szCs w:val="24"/>
        </w:rPr>
        <w:t xml:space="preserve">, а одна из его сторон на </w:t>
      </w:r>
      <w:r w:rsidRPr="00FF0DCC">
        <w:rPr>
          <w:rFonts w:ascii="Times New Roman" w:hAnsi="Times New Roman"/>
          <w:b/>
          <w:i/>
          <w:sz w:val="24"/>
          <w:szCs w:val="24"/>
        </w:rPr>
        <w:t>13 см</w:t>
      </w:r>
      <w:r w:rsidRPr="00FF0DCC">
        <w:rPr>
          <w:rFonts w:ascii="Times New Roman" w:hAnsi="Times New Roman"/>
          <w:sz w:val="24"/>
          <w:szCs w:val="24"/>
        </w:rPr>
        <w:t xml:space="preserve"> больше другой. Найдите стороны треугольника.</w:t>
      </w:r>
    </w:p>
    <w:p w:rsidR="00D172AB" w:rsidRPr="00E77CD0" w:rsidRDefault="00D172AB" w:rsidP="00E77CD0">
      <w:pPr>
        <w:framePr w:wrap="none" w:vAnchor="page" w:hAnchor="page" w:x="1042" w:y="7460"/>
        <w:ind w:left="-426"/>
        <w:rPr>
          <w:sz w:val="24"/>
          <w:szCs w:val="24"/>
        </w:rPr>
      </w:pPr>
    </w:p>
    <w:p w:rsidR="00D172AB" w:rsidRPr="00FF0DCC" w:rsidRDefault="00D172AB" w:rsidP="00E77CD0">
      <w:pPr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FF0DCC">
        <w:rPr>
          <w:rFonts w:ascii="Times New Roman" w:hAnsi="Times New Roman"/>
          <w:b/>
          <w:sz w:val="24"/>
          <w:szCs w:val="24"/>
          <w:u w:val="single"/>
        </w:rPr>
        <w:t>Билет №3.</w:t>
      </w:r>
    </w:p>
    <w:p w:rsidR="00D172AB" w:rsidRPr="00FF0DCC" w:rsidRDefault="007219BD" w:rsidP="00E77CD0">
      <w:pPr>
        <w:pStyle w:val="a3"/>
        <w:numPr>
          <w:ilvl w:val="0"/>
          <w:numId w:val="9"/>
        </w:numPr>
        <w:ind w:left="-42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7" o:spid="_x0000_s1038" type="#_x0000_t75" style="position:absolute;left:0;text-align:left;margin-left:383.7pt;margin-top:7.3pt;width:71.3pt;height:78pt;z-index:-12;visibility:visible" wrapcoords="-227 0 -227 21392 21600 21392 21600 0 -227 0">
            <v:imagedata r:id="rId9" o:title=""/>
            <w10:wrap type="tight"/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>Определение высоты треугольника.</w:t>
      </w:r>
    </w:p>
    <w:p w:rsidR="00D172AB" w:rsidRPr="00FF0DCC" w:rsidRDefault="00D172AB" w:rsidP="00E77CD0">
      <w:pPr>
        <w:pStyle w:val="a3"/>
        <w:numPr>
          <w:ilvl w:val="0"/>
          <w:numId w:val="9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Признак равенства прямоугольных треугольников по гипотенузе и острому углу (доказательство).</w:t>
      </w:r>
    </w:p>
    <w:p w:rsidR="00D172AB" w:rsidRPr="00FF0DCC" w:rsidRDefault="00D172AB" w:rsidP="00E77CD0">
      <w:pPr>
        <w:pStyle w:val="a3"/>
        <w:numPr>
          <w:ilvl w:val="0"/>
          <w:numId w:val="9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Дан равносторонний треугольник </w:t>
      </w:r>
      <w:r w:rsidRPr="00FF0DCC">
        <w:rPr>
          <w:rFonts w:ascii="Times New Roman" w:hAnsi="Times New Roman"/>
          <w:b/>
          <w:i/>
          <w:sz w:val="24"/>
          <w:szCs w:val="24"/>
        </w:rPr>
        <w:t>АВС</w:t>
      </w:r>
      <w:r w:rsidRPr="00FF0DCC">
        <w:rPr>
          <w:rFonts w:ascii="Times New Roman" w:hAnsi="Times New Roman"/>
          <w:sz w:val="24"/>
          <w:szCs w:val="24"/>
        </w:rPr>
        <w:t xml:space="preserve">. Найдите величину внешнего угла при вершине </w:t>
      </w:r>
      <w:r w:rsidRPr="00FF0DCC">
        <w:rPr>
          <w:rFonts w:ascii="Times New Roman" w:hAnsi="Times New Roman"/>
          <w:b/>
          <w:i/>
          <w:sz w:val="24"/>
          <w:szCs w:val="24"/>
        </w:rPr>
        <w:t>С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7219BD" w:rsidP="00E77CD0">
      <w:pPr>
        <w:pStyle w:val="a3"/>
        <w:numPr>
          <w:ilvl w:val="0"/>
          <w:numId w:val="9"/>
        </w:numPr>
        <w:ind w:left="-42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9" type="#_x0000_t202" style="position:absolute;left:0;text-align:left;margin-left:175.4pt;margin-top:5.6pt;width:15.6pt;height:19pt;z-index:1" filled="f" stroked="f">
            <v:textbox style="mso-next-textbox:#_x0000_s1039">
              <w:txbxContent>
                <w:p w:rsidR="00D172AB" w:rsidRPr="003933E1" w:rsidRDefault="00D172AB" w:rsidP="00E77CD0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 xml:space="preserve">Найдите угол </w:t>
      </w:r>
      <w:r w:rsidR="00D172AB" w:rsidRPr="00FF0DCC">
        <w:rPr>
          <w:rFonts w:ascii="Times New Roman" w:hAnsi="Times New Roman"/>
          <w:b/>
          <w:i/>
          <w:sz w:val="24"/>
          <w:szCs w:val="24"/>
        </w:rPr>
        <w:t>А</w:t>
      </w:r>
      <w:r w:rsidR="00D172AB" w:rsidRPr="00FF0DCC">
        <w:rPr>
          <w:rFonts w:ascii="Times New Roman" w:hAnsi="Times New Roman"/>
          <w:sz w:val="24"/>
          <w:szCs w:val="24"/>
        </w:rPr>
        <w:t>.</w:t>
      </w:r>
    </w:p>
    <w:p w:rsidR="00D172AB" w:rsidRPr="00E77CD0" w:rsidRDefault="00D172AB" w:rsidP="00E77CD0">
      <w:pPr>
        <w:framePr w:wrap="none" w:vAnchor="page" w:hAnchor="page" w:x="1027" w:y="4045"/>
        <w:ind w:left="-426"/>
        <w:rPr>
          <w:sz w:val="24"/>
          <w:szCs w:val="24"/>
        </w:rPr>
      </w:pPr>
    </w:p>
    <w:p w:rsidR="00D172AB" w:rsidRPr="00FF0DCC" w:rsidRDefault="007219BD" w:rsidP="00E77CD0">
      <w:pPr>
        <w:ind w:left="-426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pict>
          <v:shape id="Рисунок 10" o:spid="_x0000_s1040" type="#_x0000_t75" style="position:absolute;left:0;text-align:left;margin-left:373.2pt;margin-top:12.6pt;width:99pt;height:75pt;z-index:-11;visibility:visible" wrapcoords="-164 0 -164 21384 21600 21384 21600 0 -164 0">
            <v:imagedata r:id="rId10" o:title=""/>
            <w10:wrap type="tight"/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205.6pt;margin-top:10.1pt;width:20.7pt;height:19pt;z-index:2" filled="f" stroked="f">
            <v:textbox style="mso-next-textbox:#_x0000_s1041">
              <w:txbxContent>
                <w:p w:rsidR="00D172AB" w:rsidRPr="003933E1" w:rsidRDefault="00D172AB" w:rsidP="00E77CD0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D172AB" w:rsidRPr="00FF0DCC">
        <w:rPr>
          <w:rFonts w:ascii="Times New Roman" w:hAnsi="Times New Roman"/>
          <w:b/>
          <w:sz w:val="24"/>
          <w:szCs w:val="24"/>
          <w:u w:val="single"/>
        </w:rPr>
        <w:t>Билет №4.</w:t>
      </w:r>
    </w:p>
    <w:p w:rsidR="00D172AB" w:rsidRPr="00FF0DCC" w:rsidRDefault="00D172AB" w:rsidP="00E77CD0">
      <w:pPr>
        <w:pStyle w:val="a3"/>
        <w:numPr>
          <w:ilvl w:val="0"/>
          <w:numId w:val="10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Определение равнобедренного треугольника.</w:t>
      </w:r>
    </w:p>
    <w:p w:rsidR="00D172AB" w:rsidRPr="00FF0DCC" w:rsidRDefault="00D172AB" w:rsidP="00E77CD0">
      <w:pPr>
        <w:pStyle w:val="a3"/>
        <w:numPr>
          <w:ilvl w:val="0"/>
          <w:numId w:val="10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Теорема о сумме двух острых углов прямоугольного треугольника (доказательство).</w:t>
      </w:r>
    </w:p>
    <w:p w:rsidR="00D172AB" w:rsidRPr="00FF0DCC" w:rsidRDefault="00D172AB" w:rsidP="0058679C">
      <w:pPr>
        <w:pStyle w:val="a3"/>
        <w:numPr>
          <w:ilvl w:val="0"/>
          <w:numId w:val="10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Луч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FF0DCC">
        <w:rPr>
          <w:rFonts w:ascii="Times New Roman" w:hAnsi="Times New Roman"/>
          <w:sz w:val="24"/>
          <w:szCs w:val="24"/>
        </w:rPr>
        <w:t xml:space="preserve"> – биссектриса  угла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AOB</w:t>
      </w:r>
      <w:r w:rsidRPr="00FF0DCC">
        <w:rPr>
          <w:rFonts w:ascii="Times New Roman" w:hAnsi="Times New Roman"/>
          <w:sz w:val="24"/>
          <w:szCs w:val="24"/>
        </w:rPr>
        <w:t xml:space="preserve">,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AOB</w:t>
      </w:r>
      <w:r w:rsidRPr="00FF0DCC">
        <w:rPr>
          <w:rFonts w:ascii="Times New Roman" w:hAnsi="Times New Roman"/>
          <w:b/>
          <w:i/>
          <w:sz w:val="24"/>
          <w:szCs w:val="24"/>
        </w:rPr>
        <w:t>=62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sz w:val="24"/>
          <w:szCs w:val="24"/>
        </w:rPr>
        <w:t xml:space="preserve">. Найдите 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AOF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58679C">
      <w:pPr>
        <w:pStyle w:val="a3"/>
        <w:numPr>
          <w:ilvl w:val="0"/>
          <w:numId w:val="10"/>
        </w:numPr>
        <w:ind w:left="-426"/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Найдите угол </w:t>
      </w:r>
      <w:r w:rsidRPr="00FF0DCC">
        <w:rPr>
          <w:rFonts w:ascii="Times New Roman" w:hAnsi="Times New Roman"/>
          <w:b/>
          <w:sz w:val="24"/>
          <w:szCs w:val="24"/>
        </w:rPr>
        <w:t>1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rPr>
          <w:rFonts w:ascii="Times New Roman" w:hAnsi="Times New Roman"/>
          <w:b/>
          <w:sz w:val="24"/>
          <w:szCs w:val="24"/>
          <w:u w:val="single"/>
        </w:rPr>
      </w:pPr>
      <w:r w:rsidRPr="00FF0DCC">
        <w:rPr>
          <w:rFonts w:ascii="Times New Roman" w:hAnsi="Times New Roman"/>
          <w:b/>
          <w:sz w:val="24"/>
          <w:szCs w:val="24"/>
          <w:u w:val="single"/>
        </w:rPr>
        <w:t>Билет №5.</w:t>
      </w:r>
    </w:p>
    <w:p w:rsidR="00D172AB" w:rsidRPr="00FF0DCC" w:rsidRDefault="007219BD" w:rsidP="00E77CD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3" o:spid="_x0000_s1042" type="#_x0000_t75" style="position:absolute;left:0;text-align:left;margin-left:394.95pt;margin-top:13.45pt;width:67.5pt;height:1in;z-index:-10;visibility:visible" wrapcoords="-240 0 -240 21375 21600 21375 21600 0 -240 0">
            <v:imagedata r:id="rId11" o:title=""/>
            <w10:wrap type="tight"/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>Определение равностороннего треугольника.</w:t>
      </w:r>
    </w:p>
    <w:p w:rsidR="00D172AB" w:rsidRPr="00FF0DCC" w:rsidRDefault="00D172AB" w:rsidP="00E77CD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Сформулируйте и докажите признак параллельности двух прямых по внутренним односторонним углам.</w:t>
      </w:r>
    </w:p>
    <w:p w:rsidR="00D172AB" w:rsidRPr="00FF0DCC" w:rsidRDefault="00D172AB" w:rsidP="00E77CD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В треугольнике </w:t>
      </w:r>
      <w:r w:rsidRPr="00FF0DCC">
        <w:rPr>
          <w:rFonts w:ascii="Times New Roman" w:hAnsi="Times New Roman"/>
          <w:b/>
          <w:i/>
          <w:sz w:val="24"/>
          <w:szCs w:val="24"/>
        </w:rPr>
        <w:t>АВСАМ</w:t>
      </w:r>
      <w:r w:rsidRPr="00FF0DCC">
        <w:rPr>
          <w:rFonts w:ascii="Times New Roman" w:hAnsi="Times New Roman"/>
          <w:sz w:val="24"/>
          <w:szCs w:val="24"/>
        </w:rPr>
        <w:t xml:space="preserve"> является медианой. Найдите величину </w:t>
      </w:r>
      <w:proofErr w:type="spellStart"/>
      <w:r w:rsidRPr="00FF0DCC">
        <w:rPr>
          <w:rFonts w:ascii="Times New Roman" w:hAnsi="Times New Roman"/>
          <w:sz w:val="24"/>
          <w:szCs w:val="24"/>
        </w:rPr>
        <w:t>о</w:t>
      </w:r>
      <w:r w:rsidRPr="00FF0DCC">
        <w:rPr>
          <w:rFonts w:ascii="Times New Roman" w:hAnsi="Times New Roman"/>
          <w:sz w:val="24"/>
          <w:szCs w:val="24"/>
        </w:rPr>
        <w:t>т</w:t>
      </w:r>
      <w:r w:rsidRPr="00FF0DCC">
        <w:rPr>
          <w:rFonts w:ascii="Times New Roman" w:hAnsi="Times New Roman"/>
          <w:sz w:val="24"/>
          <w:szCs w:val="24"/>
        </w:rPr>
        <w:t>резка</w:t>
      </w:r>
      <w:r w:rsidRPr="00FF0DCC">
        <w:rPr>
          <w:rFonts w:ascii="Times New Roman" w:hAnsi="Times New Roman"/>
          <w:b/>
          <w:i/>
          <w:sz w:val="24"/>
          <w:szCs w:val="24"/>
        </w:rPr>
        <w:t>МС</w:t>
      </w:r>
      <w:proofErr w:type="spellEnd"/>
      <w:r w:rsidRPr="00FF0D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0DCC">
        <w:rPr>
          <w:rFonts w:ascii="Times New Roman" w:hAnsi="Times New Roman"/>
          <w:sz w:val="24"/>
          <w:szCs w:val="24"/>
        </w:rPr>
        <w:t>если</w:t>
      </w:r>
      <w:r w:rsidRPr="00FF0DCC">
        <w:rPr>
          <w:rFonts w:ascii="Times New Roman" w:hAnsi="Times New Roman"/>
          <w:b/>
          <w:i/>
          <w:sz w:val="24"/>
          <w:szCs w:val="24"/>
        </w:rPr>
        <w:t>ВС</w:t>
      </w:r>
      <w:proofErr w:type="spellEnd"/>
      <w:r w:rsidRPr="00FF0DCC">
        <w:rPr>
          <w:rFonts w:ascii="Times New Roman" w:hAnsi="Times New Roman"/>
          <w:b/>
          <w:sz w:val="24"/>
          <w:szCs w:val="24"/>
        </w:rPr>
        <w:t xml:space="preserve"> = </w:t>
      </w:r>
      <w:r w:rsidRPr="00FF0DCC">
        <w:rPr>
          <w:rFonts w:ascii="Times New Roman" w:hAnsi="Times New Roman"/>
          <w:b/>
          <w:i/>
          <w:sz w:val="24"/>
          <w:szCs w:val="24"/>
        </w:rPr>
        <w:t>21 см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На рисунке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1=102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i/>
          <w:sz w:val="24"/>
          <w:szCs w:val="24"/>
        </w:rPr>
        <w:t>,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 xml:space="preserve"> 2=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3</w:t>
      </w:r>
      <w:r w:rsidRPr="00FF0DCC">
        <w:rPr>
          <w:rFonts w:ascii="Times New Roman" w:hAnsi="Times New Roman"/>
          <w:sz w:val="24"/>
          <w:szCs w:val="24"/>
        </w:rPr>
        <w:t xml:space="preserve">. Найдите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4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rPr>
          <w:rFonts w:ascii="Times New Roman" w:hAnsi="Times New Roman"/>
          <w:sz w:val="24"/>
          <w:szCs w:val="24"/>
        </w:rPr>
      </w:pPr>
    </w:p>
    <w:p w:rsidR="0058679C" w:rsidRDefault="0058679C" w:rsidP="00E77CD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72AB" w:rsidRPr="00FF0DCC" w:rsidRDefault="00D172AB" w:rsidP="00E77CD0">
      <w:pPr>
        <w:rPr>
          <w:rFonts w:ascii="Times New Roman" w:hAnsi="Times New Roman"/>
          <w:b/>
          <w:sz w:val="24"/>
          <w:szCs w:val="24"/>
          <w:u w:val="single"/>
        </w:rPr>
      </w:pPr>
      <w:r w:rsidRPr="00FF0DCC">
        <w:rPr>
          <w:rFonts w:ascii="Times New Roman" w:hAnsi="Times New Roman"/>
          <w:b/>
          <w:sz w:val="24"/>
          <w:szCs w:val="24"/>
          <w:u w:val="single"/>
        </w:rPr>
        <w:lastRenderedPageBreak/>
        <w:t>Билет №6.</w:t>
      </w:r>
    </w:p>
    <w:p w:rsidR="00D172AB" w:rsidRPr="00FF0DCC" w:rsidRDefault="007219BD" w:rsidP="00E77CD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6" o:spid="_x0000_s1043" type="#_x0000_t75" style="position:absolute;left:0;text-align:left;margin-left:334.35pt;margin-top:8.95pt;width:128.25pt;height:63.75pt;z-index:-9;visibility:visible" wrapcoords="-126 0 -126 21346 21600 21346 21600 0 -126 0">
            <v:imagedata r:id="rId12" o:title="" cropleft="31546f"/>
            <w10:wrap type="tight"/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>Определение окружности, радиуса, диаметра, хорды.</w:t>
      </w:r>
    </w:p>
    <w:p w:rsidR="00D172AB" w:rsidRPr="00FF0DCC" w:rsidRDefault="00D172AB" w:rsidP="00E77CD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Теорема о свойстве биссектрисы равнобедренного тр</w:t>
      </w:r>
      <w:r w:rsidRPr="00FF0DCC">
        <w:rPr>
          <w:rFonts w:ascii="Times New Roman" w:hAnsi="Times New Roman"/>
          <w:sz w:val="24"/>
          <w:szCs w:val="24"/>
        </w:rPr>
        <w:t>е</w:t>
      </w:r>
      <w:r w:rsidRPr="00FF0DCC">
        <w:rPr>
          <w:rFonts w:ascii="Times New Roman" w:hAnsi="Times New Roman"/>
          <w:sz w:val="24"/>
          <w:szCs w:val="24"/>
        </w:rPr>
        <w:t>угольника (доказательство).</w:t>
      </w:r>
    </w:p>
    <w:p w:rsidR="00D172AB" w:rsidRPr="00FF0DCC" w:rsidRDefault="00D172AB" w:rsidP="00E77CD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Луч </w:t>
      </w:r>
      <w:r w:rsidRPr="00FF0DCC">
        <w:rPr>
          <w:rFonts w:ascii="Times New Roman" w:hAnsi="Times New Roman"/>
          <w:b/>
          <w:i/>
          <w:sz w:val="24"/>
          <w:szCs w:val="24"/>
        </w:rPr>
        <w:t>ОС</w:t>
      </w:r>
      <w:r w:rsidRPr="00FF0DCC">
        <w:rPr>
          <w:rFonts w:ascii="Times New Roman" w:hAnsi="Times New Roman"/>
          <w:sz w:val="24"/>
          <w:szCs w:val="24"/>
        </w:rPr>
        <w:t xml:space="preserve"> делит угол </w:t>
      </w:r>
      <w:r w:rsidRPr="00FF0DCC">
        <w:rPr>
          <w:rFonts w:ascii="Times New Roman" w:hAnsi="Times New Roman"/>
          <w:b/>
          <w:i/>
          <w:sz w:val="24"/>
          <w:szCs w:val="24"/>
        </w:rPr>
        <w:t>АОВ</w:t>
      </w:r>
      <w:r w:rsidRPr="00FF0DCC">
        <w:rPr>
          <w:rFonts w:ascii="Times New Roman" w:hAnsi="Times New Roman"/>
          <w:sz w:val="24"/>
          <w:szCs w:val="24"/>
        </w:rPr>
        <w:t xml:space="preserve"> на два угла. Найдите угол </w:t>
      </w:r>
      <w:r w:rsidRPr="00FF0DCC">
        <w:rPr>
          <w:rFonts w:ascii="Times New Roman" w:hAnsi="Times New Roman"/>
          <w:b/>
          <w:i/>
          <w:sz w:val="24"/>
          <w:szCs w:val="24"/>
        </w:rPr>
        <w:t>ВОС</w:t>
      </w:r>
      <w:r w:rsidRPr="00FF0DCC">
        <w:rPr>
          <w:rFonts w:ascii="Times New Roman" w:hAnsi="Times New Roman"/>
          <w:sz w:val="24"/>
          <w:szCs w:val="24"/>
        </w:rPr>
        <w:t xml:space="preserve">, если угол </w:t>
      </w:r>
      <w:r w:rsidRPr="00FF0DCC">
        <w:rPr>
          <w:rFonts w:ascii="Times New Roman" w:hAnsi="Times New Roman"/>
          <w:b/>
          <w:i/>
          <w:sz w:val="24"/>
          <w:szCs w:val="24"/>
        </w:rPr>
        <w:t>АОВ</w:t>
      </w:r>
      <w:r w:rsidRPr="00FF0DCC">
        <w:rPr>
          <w:rFonts w:ascii="Times New Roman" w:hAnsi="Times New Roman"/>
          <w:sz w:val="24"/>
          <w:szCs w:val="24"/>
        </w:rPr>
        <w:t xml:space="preserve"> равен </w:t>
      </w:r>
      <w:r w:rsidRPr="00FF0DCC">
        <w:rPr>
          <w:rFonts w:ascii="Times New Roman" w:hAnsi="Times New Roman"/>
          <w:b/>
          <w:i/>
          <w:sz w:val="24"/>
          <w:szCs w:val="24"/>
        </w:rPr>
        <w:t>78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sz w:val="24"/>
          <w:szCs w:val="24"/>
        </w:rPr>
        <w:t xml:space="preserve">, а угол </w:t>
      </w:r>
      <w:r w:rsidRPr="00FF0DCC">
        <w:rPr>
          <w:rFonts w:ascii="Times New Roman" w:hAnsi="Times New Roman"/>
          <w:b/>
          <w:i/>
          <w:sz w:val="24"/>
          <w:szCs w:val="24"/>
        </w:rPr>
        <w:t>АОС</w:t>
      </w:r>
      <w:r w:rsidRPr="00FF0DCC">
        <w:rPr>
          <w:rFonts w:ascii="Times New Roman" w:hAnsi="Times New Roman"/>
          <w:sz w:val="24"/>
          <w:szCs w:val="24"/>
        </w:rPr>
        <w:t xml:space="preserve"> на </w:t>
      </w:r>
      <w:r w:rsidRPr="00FF0DCC">
        <w:rPr>
          <w:rFonts w:ascii="Times New Roman" w:hAnsi="Times New Roman"/>
          <w:b/>
          <w:i/>
          <w:sz w:val="24"/>
          <w:szCs w:val="24"/>
        </w:rPr>
        <w:t>18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sz w:val="24"/>
          <w:szCs w:val="24"/>
        </w:rPr>
        <w:t xml:space="preserve">меньше угла </w:t>
      </w:r>
      <w:r w:rsidRPr="00FF0DCC">
        <w:rPr>
          <w:rFonts w:ascii="Times New Roman" w:hAnsi="Times New Roman"/>
          <w:b/>
          <w:i/>
          <w:sz w:val="24"/>
          <w:szCs w:val="24"/>
        </w:rPr>
        <w:t>ВОС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Найдите угол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FF0DCC">
        <w:rPr>
          <w:rFonts w:ascii="Times New Roman" w:hAnsi="Times New Roman"/>
          <w:sz w:val="24"/>
          <w:szCs w:val="24"/>
          <w:lang w:val="en-US"/>
        </w:rPr>
        <w:t>.</w:t>
      </w:r>
    </w:p>
    <w:p w:rsidR="00D172AB" w:rsidRPr="00FF0DCC" w:rsidRDefault="00D172AB" w:rsidP="00E77CD0">
      <w:pPr>
        <w:pStyle w:val="a3"/>
        <w:framePr w:wrap="none" w:vAnchor="page" w:hAnchor="page" w:x="614" w:y="14663"/>
        <w:rPr>
          <w:sz w:val="24"/>
          <w:szCs w:val="24"/>
        </w:rPr>
      </w:pPr>
    </w:p>
    <w:p w:rsidR="00D172AB" w:rsidRPr="00FF0DCC" w:rsidRDefault="00D172AB" w:rsidP="00E77CD0">
      <w:pPr>
        <w:rPr>
          <w:rFonts w:ascii="Times New Roman" w:hAnsi="Times New Roman"/>
          <w:sz w:val="24"/>
          <w:szCs w:val="24"/>
        </w:rPr>
      </w:pPr>
    </w:p>
    <w:p w:rsidR="00D172AB" w:rsidRPr="00FF0DCC" w:rsidRDefault="007219BD" w:rsidP="00E77CD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pict>
          <v:shape id="Рисунок 22" o:spid="_x0000_s1044" type="#_x0000_t75" style="position:absolute;margin-left:390.45pt;margin-top:9.25pt;width:77.95pt;height:78pt;z-index:-8;visibility:visible" wrapcoords="-208 0 -208 21392 21600 21392 21600 0 -208 0">
            <v:imagedata r:id="rId13" o:title=""/>
            <w10:wrap type="tight"/>
          </v:shape>
        </w:pict>
      </w:r>
      <w:r w:rsidR="00D172AB" w:rsidRPr="00FF0DCC">
        <w:rPr>
          <w:rFonts w:ascii="Times New Roman" w:hAnsi="Times New Roman"/>
          <w:b/>
          <w:sz w:val="24"/>
          <w:szCs w:val="24"/>
          <w:u w:val="single"/>
        </w:rPr>
        <w:t>Билет №7.</w:t>
      </w:r>
    </w:p>
    <w:p w:rsidR="00D172AB" w:rsidRPr="00FF0DCC" w:rsidRDefault="00D172AB" w:rsidP="00E77CD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Определение параллельных прямых.</w:t>
      </w:r>
    </w:p>
    <w:p w:rsidR="00D172AB" w:rsidRPr="00FF0DCC" w:rsidRDefault="00D172AB" w:rsidP="00E77CD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Теорема о сумме внутренних углов треугольника (доказательство).</w:t>
      </w:r>
    </w:p>
    <w:p w:rsidR="00D172AB" w:rsidRPr="00FF0DCC" w:rsidRDefault="00D172AB" w:rsidP="00E77CD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Найдите смежные углы, если один из них на </w:t>
      </w:r>
      <w:r w:rsidRPr="00FF0DCC">
        <w:rPr>
          <w:rFonts w:ascii="Times New Roman" w:hAnsi="Times New Roman"/>
          <w:b/>
          <w:i/>
          <w:sz w:val="24"/>
          <w:szCs w:val="24"/>
        </w:rPr>
        <w:t>74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sz w:val="24"/>
          <w:szCs w:val="24"/>
        </w:rPr>
        <w:t xml:space="preserve"> больше другого.</w:t>
      </w:r>
    </w:p>
    <w:p w:rsidR="00D172AB" w:rsidRPr="00E77CD0" w:rsidRDefault="00D172AB" w:rsidP="00E77CD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На рисунке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1=48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sz w:val="24"/>
          <w:szCs w:val="24"/>
        </w:rPr>
        <w:t xml:space="preserve">,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2=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3</w:t>
      </w:r>
      <w:r w:rsidRPr="00FF0DCC">
        <w:rPr>
          <w:rFonts w:ascii="Times New Roman" w:hAnsi="Times New Roman"/>
          <w:sz w:val="24"/>
          <w:szCs w:val="24"/>
        </w:rPr>
        <w:t xml:space="preserve">. Найдите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4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7219BD" w:rsidP="00E77CD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pict>
          <v:shape id="Рисунок 25" o:spid="_x0000_s1045" type="#_x0000_t75" style="position:absolute;margin-left:397.95pt;margin-top:16.35pt;width:76.5pt;height:86.25pt;z-index:-7;visibility:visible" wrapcoords="-212 0 -212 21412 21600 21412 21600 0 -212 0">
            <v:imagedata r:id="rId14" o:title=""/>
            <w10:wrap type="tight"/>
          </v:shape>
        </w:pict>
      </w:r>
      <w:r w:rsidR="00D172AB" w:rsidRPr="00FF0DCC">
        <w:rPr>
          <w:rFonts w:ascii="Times New Roman" w:hAnsi="Times New Roman"/>
          <w:b/>
          <w:sz w:val="24"/>
          <w:szCs w:val="24"/>
          <w:u w:val="single"/>
        </w:rPr>
        <w:t>Билет №8.</w:t>
      </w:r>
    </w:p>
    <w:p w:rsidR="00D172AB" w:rsidRPr="00FF0DCC" w:rsidRDefault="00D172AB" w:rsidP="00E77CD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Определение внешнего угла треугольника.</w:t>
      </w:r>
    </w:p>
    <w:p w:rsidR="00D172AB" w:rsidRPr="00FF0DCC" w:rsidRDefault="00D172AB" w:rsidP="00E77CD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Свойство углов равнобедренного треугольника (доказательство).</w:t>
      </w:r>
    </w:p>
    <w:p w:rsidR="00D172AB" w:rsidRPr="00FF0DCC" w:rsidRDefault="00D172AB" w:rsidP="00E77CD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В равнобедренном треугольнике основание в три раза меньше бок</w:t>
      </w:r>
      <w:r w:rsidRPr="00FF0DCC">
        <w:rPr>
          <w:rFonts w:ascii="Times New Roman" w:hAnsi="Times New Roman"/>
          <w:sz w:val="24"/>
          <w:szCs w:val="24"/>
        </w:rPr>
        <w:t>о</w:t>
      </w:r>
      <w:r w:rsidRPr="00FF0DCC">
        <w:rPr>
          <w:rFonts w:ascii="Times New Roman" w:hAnsi="Times New Roman"/>
          <w:sz w:val="24"/>
          <w:szCs w:val="24"/>
        </w:rPr>
        <w:t xml:space="preserve">вой стороны, а периметр равен </w:t>
      </w:r>
      <w:r w:rsidRPr="00FF0DCC">
        <w:rPr>
          <w:rFonts w:ascii="Times New Roman" w:hAnsi="Times New Roman"/>
          <w:b/>
          <w:i/>
          <w:sz w:val="24"/>
          <w:szCs w:val="24"/>
        </w:rPr>
        <w:t>49 см</w:t>
      </w:r>
      <w:r w:rsidRPr="00FF0DCC">
        <w:rPr>
          <w:rFonts w:ascii="Times New Roman" w:hAnsi="Times New Roman"/>
          <w:sz w:val="24"/>
          <w:szCs w:val="24"/>
        </w:rPr>
        <w:t>. Найдите стороны треугол</w:t>
      </w:r>
      <w:r w:rsidRPr="00FF0DCC">
        <w:rPr>
          <w:rFonts w:ascii="Times New Roman" w:hAnsi="Times New Roman"/>
          <w:sz w:val="24"/>
          <w:szCs w:val="24"/>
        </w:rPr>
        <w:t>ь</w:t>
      </w:r>
      <w:r w:rsidRPr="00FF0DCC">
        <w:rPr>
          <w:rFonts w:ascii="Times New Roman" w:hAnsi="Times New Roman"/>
          <w:sz w:val="24"/>
          <w:szCs w:val="24"/>
        </w:rPr>
        <w:t>ника.</w:t>
      </w:r>
    </w:p>
    <w:p w:rsidR="00D172AB" w:rsidRPr="00FF0DCC" w:rsidRDefault="00D172AB" w:rsidP="00E77CD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Найдите длину гипотенузы треугольника  </w:t>
      </w:r>
      <w:r w:rsidRPr="00FF0DCC">
        <w:rPr>
          <w:rFonts w:ascii="Times New Roman" w:hAnsi="Times New Roman"/>
          <w:b/>
          <w:i/>
          <w:sz w:val="24"/>
          <w:szCs w:val="24"/>
        </w:rPr>
        <w:t>АВС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E77CD0" w:rsidRDefault="00D172AB" w:rsidP="00E77CD0">
      <w:pPr>
        <w:framePr w:wrap="none" w:vAnchor="page" w:hAnchor="page" w:x="475" w:y="7905"/>
        <w:ind w:left="360"/>
        <w:rPr>
          <w:sz w:val="24"/>
          <w:szCs w:val="24"/>
        </w:rPr>
      </w:pPr>
    </w:p>
    <w:p w:rsidR="00D172AB" w:rsidRPr="00FF0DCC" w:rsidRDefault="00D172AB" w:rsidP="00E77CD0">
      <w:pPr>
        <w:rPr>
          <w:rFonts w:ascii="Times New Roman" w:hAnsi="Times New Roman"/>
          <w:b/>
          <w:sz w:val="24"/>
          <w:szCs w:val="24"/>
          <w:u w:val="single"/>
        </w:rPr>
      </w:pPr>
      <w:r w:rsidRPr="00FF0DCC">
        <w:rPr>
          <w:rFonts w:ascii="Times New Roman" w:hAnsi="Times New Roman"/>
          <w:b/>
          <w:sz w:val="24"/>
          <w:szCs w:val="24"/>
          <w:u w:val="single"/>
        </w:rPr>
        <w:t>Билет №9.</w:t>
      </w:r>
    </w:p>
    <w:p w:rsidR="00D172AB" w:rsidRPr="00FF0DCC" w:rsidRDefault="007219BD" w:rsidP="00E77CD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8" o:spid="_x0000_s1046" type="#_x0000_t75" style="position:absolute;left:0;text-align:left;margin-left:346.8pt;margin-top:9.4pt;width:116.25pt;height:48.75pt;z-index:-6;visibility:visible" wrapcoords="-139 0 -139 21268 21600 21268 21600 0 -139 0">
            <v:imagedata r:id="rId15" o:title=""/>
            <w10:wrap type="tight"/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>Сформулируйте признаки равенства треугольников.</w:t>
      </w:r>
    </w:p>
    <w:p w:rsidR="00D172AB" w:rsidRPr="00FF0DCC" w:rsidRDefault="00D172AB" w:rsidP="00E77CD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Теорема о сумме двух острых углов прямоугольного тр</w:t>
      </w:r>
      <w:r w:rsidRPr="00FF0DCC">
        <w:rPr>
          <w:rFonts w:ascii="Times New Roman" w:hAnsi="Times New Roman"/>
          <w:sz w:val="24"/>
          <w:szCs w:val="24"/>
        </w:rPr>
        <w:t>е</w:t>
      </w:r>
      <w:r w:rsidRPr="00FF0DCC">
        <w:rPr>
          <w:rFonts w:ascii="Times New Roman" w:hAnsi="Times New Roman"/>
          <w:sz w:val="24"/>
          <w:szCs w:val="24"/>
        </w:rPr>
        <w:t>угольника (доказательство).</w:t>
      </w:r>
    </w:p>
    <w:p w:rsidR="00D172AB" w:rsidRPr="00FF0DCC" w:rsidRDefault="007219BD" w:rsidP="00E77CD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7" type="#_x0000_t202" style="position:absolute;left:0;text-align:left;margin-left:353.5pt;margin-top:30pt;width:23.1pt;height:20.45pt;z-index:3" filled="f" stroked="f">
            <v:textbox style="mso-next-textbox:#_x0000_s1047">
              <w:txbxContent>
                <w:p w:rsidR="00D172AB" w:rsidRPr="00C12F15" w:rsidRDefault="00D172AB" w:rsidP="00E77CD0">
                  <w:pPr>
                    <w:rPr>
                      <w:i/>
                    </w:rPr>
                  </w:pPr>
                  <w:proofErr w:type="gramStart"/>
                  <w:r w:rsidRPr="00C12F15">
                    <w:rPr>
                      <w:i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 xml:space="preserve">На биссектрисе </w:t>
      </w:r>
      <w:proofErr w:type="spellStart"/>
      <w:r w:rsidR="00D172AB" w:rsidRPr="00FF0DCC">
        <w:rPr>
          <w:rFonts w:ascii="Times New Roman" w:hAnsi="Times New Roman"/>
          <w:sz w:val="24"/>
          <w:szCs w:val="24"/>
        </w:rPr>
        <w:t>угла</w:t>
      </w:r>
      <w:r w:rsidR="00D172AB" w:rsidRPr="00FF0DCC">
        <w:rPr>
          <w:rFonts w:ascii="Times New Roman" w:hAnsi="Times New Roman"/>
          <w:b/>
          <w:i/>
          <w:sz w:val="24"/>
          <w:szCs w:val="24"/>
        </w:rPr>
        <w:t>КАМ</w:t>
      </w:r>
      <w:r w:rsidR="00D172AB" w:rsidRPr="00FF0DCC">
        <w:rPr>
          <w:rFonts w:ascii="Times New Roman" w:hAnsi="Times New Roman"/>
          <w:sz w:val="24"/>
          <w:szCs w:val="24"/>
        </w:rPr>
        <w:t>взята</w:t>
      </w:r>
      <w:proofErr w:type="spellEnd"/>
      <w:r w:rsidR="00D172AB" w:rsidRPr="00FF0DCC">
        <w:rPr>
          <w:rFonts w:ascii="Times New Roman" w:hAnsi="Times New Roman"/>
          <w:sz w:val="24"/>
          <w:szCs w:val="24"/>
        </w:rPr>
        <w:t xml:space="preserve"> точка </w:t>
      </w:r>
      <w:r w:rsidR="00D172AB" w:rsidRPr="00FF0DCC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="00D172AB" w:rsidRPr="00FF0DCC">
        <w:rPr>
          <w:rFonts w:ascii="Times New Roman" w:hAnsi="Times New Roman"/>
          <w:sz w:val="24"/>
          <w:szCs w:val="24"/>
        </w:rPr>
        <w:t>, а на сторонах эт</w:t>
      </w:r>
      <w:r w:rsidR="00D172AB" w:rsidRPr="00FF0DCC">
        <w:rPr>
          <w:rFonts w:ascii="Times New Roman" w:hAnsi="Times New Roman"/>
          <w:sz w:val="24"/>
          <w:szCs w:val="24"/>
        </w:rPr>
        <w:t>о</w:t>
      </w:r>
      <w:r w:rsidR="00D172AB" w:rsidRPr="00FF0DCC">
        <w:rPr>
          <w:rFonts w:ascii="Times New Roman" w:hAnsi="Times New Roman"/>
          <w:sz w:val="24"/>
          <w:szCs w:val="24"/>
        </w:rPr>
        <w:t xml:space="preserve">го угла – </w:t>
      </w:r>
      <w:proofErr w:type="spellStart"/>
      <w:r w:rsidR="00D172AB" w:rsidRPr="00FF0DCC">
        <w:rPr>
          <w:rFonts w:ascii="Times New Roman" w:hAnsi="Times New Roman"/>
          <w:sz w:val="24"/>
          <w:szCs w:val="24"/>
        </w:rPr>
        <w:t>точки</w:t>
      </w:r>
      <w:r w:rsidR="00D172AB" w:rsidRPr="00FF0DCC">
        <w:rPr>
          <w:rFonts w:ascii="Times New Roman" w:hAnsi="Times New Roman"/>
          <w:b/>
          <w:i/>
          <w:sz w:val="24"/>
          <w:szCs w:val="24"/>
        </w:rPr>
        <w:t>В</w:t>
      </w:r>
      <w:proofErr w:type="spellEnd"/>
      <w:r w:rsidR="00D172AB" w:rsidRPr="00FF0DCC">
        <w:rPr>
          <w:rFonts w:ascii="Times New Roman" w:hAnsi="Times New Roman"/>
          <w:sz w:val="24"/>
          <w:szCs w:val="24"/>
        </w:rPr>
        <w:t xml:space="preserve"> и </w:t>
      </w:r>
      <w:r w:rsidR="00D172AB" w:rsidRPr="00FF0DCC">
        <w:rPr>
          <w:rFonts w:ascii="Times New Roman" w:hAnsi="Times New Roman"/>
          <w:b/>
          <w:i/>
          <w:sz w:val="24"/>
          <w:szCs w:val="24"/>
        </w:rPr>
        <w:t>С</w:t>
      </w:r>
      <w:r w:rsidR="00D172AB" w:rsidRPr="00FF0DCC">
        <w:rPr>
          <w:rFonts w:ascii="Times New Roman" w:hAnsi="Times New Roman"/>
          <w:sz w:val="24"/>
          <w:szCs w:val="24"/>
        </w:rPr>
        <w:t xml:space="preserve"> такие, что угол </w:t>
      </w:r>
      <w:r w:rsidR="00D172AB" w:rsidRPr="00FF0DCC">
        <w:rPr>
          <w:rFonts w:ascii="Times New Roman" w:hAnsi="Times New Roman"/>
          <w:b/>
          <w:i/>
          <w:sz w:val="24"/>
          <w:szCs w:val="24"/>
          <w:lang w:val="en-US"/>
        </w:rPr>
        <w:t>ADB</w:t>
      </w:r>
      <w:r w:rsidR="00D172AB" w:rsidRPr="00FF0DCC">
        <w:rPr>
          <w:rFonts w:ascii="Times New Roman" w:hAnsi="Times New Roman"/>
          <w:sz w:val="24"/>
          <w:szCs w:val="24"/>
        </w:rPr>
        <w:t xml:space="preserve"> равен углу </w:t>
      </w:r>
      <w:r w:rsidR="00D172AB" w:rsidRPr="00FF0DCC">
        <w:rPr>
          <w:rFonts w:ascii="Times New Roman" w:hAnsi="Times New Roman"/>
          <w:b/>
          <w:i/>
          <w:sz w:val="24"/>
          <w:szCs w:val="24"/>
          <w:lang w:val="en-US"/>
        </w:rPr>
        <w:t>ADC</w:t>
      </w:r>
      <w:r w:rsidR="00D172AB" w:rsidRPr="00FF0DCC">
        <w:rPr>
          <w:rFonts w:ascii="Times New Roman" w:hAnsi="Times New Roman"/>
          <w:sz w:val="24"/>
          <w:szCs w:val="24"/>
        </w:rPr>
        <w:t xml:space="preserve">. Докажите, что </w:t>
      </w:r>
      <w:r w:rsidR="00D172AB" w:rsidRPr="00FF0DCC">
        <w:rPr>
          <w:rFonts w:ascii="Times New Roman" w:hAnsi="Times New Roman"/>
          <w:b/>
          <w:i/>
          <w:sz w:val="24"/>
          <w:szCs w:val="24"/>
          <w:lang w:val="en-US"/>
        </w:rPr>
        <w:t>BD</w:t>
      </w:r>
      <w:r w:rsidR="00D172AB" w:rsidRPr="00FF0DCC">
        <w:rPr>
          <w:rFonts w:ascii="Times New Roman" w:hAnsi="Times New Roman"/>
          <w:b/>
          <w:i/>
          <w:sz w:val="24"/>
          <w:szCs w:val="24"/>
        </w:rPr>
        <w:t xml:space="preserve"> = </w:t>
      </w:r>
      <w:r w:rsidR="00D172AB" w:rsidRPr="00FF0DCC">
        <w:rPr>
          <w:rFonts w:ascii="Times New Roman" w:hAnsi="Times New Roman"/>
          <w:b/>
          <w:i/>
          <w:sz w:val="24"/>
          <w:szCs w:val="24"/>
          <w:lang w:val="en-US"/>
        </w:rPr>
        <w:t>CD</w:t>
      </w:r>
      <w:r w:rsidR="00D172AB"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Найдите длину катета </w:t>
      </w:r>
      <w:r w:rsidRPr="00FF0DCC">
        <w:rPr>
          <w:rFonts w:ascii="Times New Roman" w:hAnsi="Times New Roman"/>
          <w:b/>
          <w:i/>
          <w:sz w:val="24"/>
          <w:szCs w:val="24"/>
        </w:rPr>
        <w:t>МР</w:t>
      </w:r>
      <w:r w:rsidRPr="00FF0DCC">
        <w:rPr>
          <w:rFonts w:ascii="Times New Roman" w:hAnsi="Times New Roman"/>
          <w:sz w:val="24"/>
          <w:szCs w:val="24"/>
        </w:rPr>
        <w:t xml:space="preserve"> треугольника </w:t>
      </w:r>
      <w:r w:rsidRPr="00FF0DCC">
        <w:rPr>
          <w:rFonts w:ascii="Times New Roman" w:hAnsi="Times New Roman"/>
          <w:b/>
          <w:i/>
          <w:sz w:val="24"/>
          <w:szCs w:val="24"/>
        </w:rPr>
        <w:t>МРК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pStyle w:val="a3"/>
        <w:framePr w:wrap="none" w:vAnchor="page" w:hAnchor="page" w:x="1200" w:y="12888"/>
        <w:rPr>
          <w:sz w:val="24"/>
          <w:szCs w:val="24"/>
        </w:rPr>
      </w:pPr>
    </w:p>
    <w:p w:rsidR="00D172AB" w:rsidRPr="00FF0DCC" w:rsidRDefault="00D172AB" w:rsidP="00E77CD0">
      <w:pPr>
        <w:rPr>
          <w:rFonts w:ascii="Times New Roman" w:hAnsi="Times New Roman"/>
          <w:sz w:val="24"/>
          <w:szCs w:val="24"/>
        </w:rPr>
      </w:pPr>
    </w:p>
    <w:p w:rsidR="00D172AB" w:rsidRPr="00FF0DCC" w:rsidRDefault="007219BD" w:rsidP="00E77CD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pict>
          <v:shape id="Рисунок 31" o:spid="_x0000_s1048" type="#_x0000_t75" style="position:absolute;margin-left:348.4pt;margin-top:23.95pt;width:120pt;height:68.25pt;z-index:-5;visibility:visible" wrapcoords="-135 0 -135 21363 21600 21363 21600 0 -135 0">
            <v:imagedata r:id="rId16" o:title=""/>
            <w10:wrap type="tight"/>
          </v:shape>
        </w:pict>
      </w:r>
      <w:r w:rsidR="00D172AB" w:rsidRPr="00FF0DCC">
        <w:rPr>
          <w:rFonts w:ascii="Times New Roman" w:hAnsi="Times New Roman"/>
          <w:b/>
          <w:sz w:val="24"/>
          <w:szCs w:val="24"/>
          <w:u w:val="single"/>
        </w:rPr>
        <w:t>Билет №10.</w:t>
      </w:r>
    </w:p>
    <w:p w:rsidR="00D172AB" w:rsidRPr="00FF0DCC" w:rsidRDefault="00D172AB" w:rsidP="00E77CD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Определение прямоугольного треугольника. Стороны и углы прямоугольного треугольника.</w:t>
      </w:r>
    </w:p>
    <w:p w:rsidR="00D172AB" w:rsidRPr="00FF0DCC" w:rsidRDefault="00D172AB" w:rsidP="00E77CD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Теорема о вертикальных углах (доказательство).</w:t>
      </w:r>
    </w:p>
    <w:p w:rsidR="00D172AB" w:rsidRPr="00FF0DCC" w:rsidRDefault="007219BD" w:rsidP="00E77CD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9" type="#_x0000_t202" style="position:absolute;left:0;text-align:left;margin-left:454.5pt;margin-top:6.1pt;width:23.1pt;height:20.45pt;z-index:4" filled="f" stroked="f">
            <v:textbox style="mso-next-textbox:#_x0000_s1049">
              <w:txbxContent>
                <w:p w:rsidR="00D172AB" w:rsidRPr="000F3BB5" w:rsidRDefault="00D172AB" w:rsidP="00E77CD0">
                  <w:pPr>
                    <w:rPr>
                      <w:b/>
                      <w:i/>
                      <w:lang w:val="en-US"/>
                    </w:rPr>
                  </w:pPr>
                  <w:r w:rsidRPr="000F3BB5">
                    <w:rPr>
                      <w:b/>
                      <w:i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 xml:space="preserve">В треугольнике </w:t>
      </w:r>
      <w:r w:rsidR="00D172AB" w:rsidRPr="00FF0DCC">
        <w:rPr>
          <w:rFonts w:ascii="Times New Roman" w:hAnsi="Times New Roman"/>
          <w:b/>
          <w:i/>
          <w:sz w:val="24"/>
          <w:szCs w:val="24"/>
        </w:rPr>
        <w:t>АВС</w:t>
      </w:r>
      <w:r w:rsidR="00D172AB"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="00D172AB" w:rsidRPr="00FF0DCC">
        <w:rPr>
          <w:rFonts w:ascii="Times New Roman" w:hAnsi="Times New Roman"/>
          <w:b/>
          <w:i/>
          <w:sz w:val="24"/>
          <w:szCs w:val="24"/>
        </w:rPr>
        <w:t>А=80</w:t>
      </w:r>
      <w:r w:rsidR="00D172AB"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="00D172AB" w:rsidRPr="00FF0DCC">
        <w:rPr>
          <w:rFonts w:ascii="Times New Roman" w:hAnsi="Times New Roman"/>
          <w:sz w:val="24"/>
          <w:szCs w:val="24"/>
        </w:rPr>
        <w:t xml:space="preserve">, </w:t>
      </w:r>
      <w:r w:rsidR="00D172AB"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="00D172AB" w:rsidRPr="00FF0DCC">
        <w:rPr>
          <w:rFonts w:ascii="Times New Roman" w:hAnsi="Times New Roman"/>
          <w:b/>
          <w:i/>
          <w:sz w:val="24"/>
          <w:szCs w:val="24"/>
        </w:rPr>
        <w:t>В=60</w:t>
      </w:r>
      <w:r w:rsidR="00D172AB"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="00D172AB" w:rsidRPr="00FF0DCC">
        <w:rPr>
          <w:rFonts w:ascii="Times New Roman" w:hAnsi="Times New Roman"/>
          <w:sz w:val="24"/>
          <w:szCs w:val="24"/>
        </w:rPr>
        <w:t>. Чему равен</w:t>
      </w:r>
      <w:r w:rsidR="00D172AB"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="00D172AB" w:rsidRPr="00FF0DCC">
        <w:rPr>
          <w:rFonts w:ascii="Times New Roman" w:hAnsi="Times New Roman"/>
          <w:b/>
          <w:i/>
          <w:sz w:val="24"/>
          <w:szCs w:val="24"/>
        </w:rPr>
        <w:t>С</w:t>
      </w:r>
      <w:r w:rsidR="00D172AB" w:rsidRPr="00FF0DCC">
        <w:rPr>
          <w:rFonts w:ascii="Times New Roman" w:hAnsi="Times New Roman"/>
          <w:sz w:val="24"/>
          <w:szCs w:val="24"/>
        </w:rPr>
        <w:t>?</w:t>
      </w:r>
    </w:p>
    <w:p w:rsidR="00D172AB" w:rsidRPr="00FF0DCC" w:rsidRDefault="00D172AB" w:rsidP="00E77CD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Найдите острые углы треугольника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MNK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58679C" w:rsidRDefault="0058679C" w:rsidP="00E77CD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679C" w:rsidRDefault="0058679C" w:rsidP="00E77CD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679C" w:rsidRDefault="0058679C" w:rsidP="00E77CD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72AB" w:rsidRPr="00FF0DCC" w:rsidRDefault="00D172AB" w:rsidP="00E77CD0">
      <w:pPr>
        <w:rPr>
          <w:rFonts w:ascii="Times New Roman" w:hAnsi="Times New Roman"/>
          <w:b/>
          <w:sz w:val="24"/>
          <w:szCs w:val="24"/>
          <w:u w:val="single"/>
        </w:rPr>
      </w:pPr>
      <w:r w:rsidRPr="00FF0DCC">
        <w:rPr>
          <w:rFonts w:ascii="Times New Roman" w:hAnsi="Times New Roman"/>
          <w:b/>
          <w:sz w:val="24"/>
          <w:szCs w:val="24"/>
          <w:u w:val="single"/>
        </w:rPr>
        <w:lastRenderedPageBreak/>
        <w:t>Билет №11.</w:t>
      </w:r>
    </w:p>
    <w:p w:rsidR="00D172AB" w:rsidRPr="00FF0DCC" w:rsidRDefault="007219BD" w:rsidP="00E77CD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50" style="position:absolute;left:0;text-align:left;margin-left:462.95pt;margin-top:3.6pt;width:23.45pt;height:89.15pt;z-index:5" coordorigin="8175,8654" coordsize="469,1783">
            <v:shape id="_x0000_s1051" type="#_x0000_t202" style="position:absolute;left:8182;top:8654;width:462;height:409" filled="f" stroked="f">
              <v:textbox style="mso-next-textbox:#_x0000_s1051">
                <w:txbxContent>
                  <w:p w:rsidR="00D172AB" w:rsidRPr="002A347A" w:rsidRDefault="00D172AB" w:rsidP="00E77CD0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</w:t>
                    </w:r>
                  </w:p>
                </w:txbxContent>
              </v:textbox>
            </v:shape>
            <v:shape id="_x0000_s1052" type="#_x0000_t202" style="position:absolute;left:8182;top:10028;width:462;height:409" filled="f" stroked="f">
              <v:textbox style="mso-next-textbox:#_x0000_s1052">
                <w:txbxContent>
                  <w:p w:rsidR="00D172AB" w:rsidRPr="002A347A" w:rsidRDefault="00D172AB" w:rsidP="00E77CD0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</w:t>
                    </w:r>
                  </w:p>
                </w:txbxContent>
              </v:textbox>
            </v:shape>
            <v:shape id="_x0000_s1053" type="#_x0000_t202" style="position:absolute;left:8175;top:9330;width:462;height:409" filled="f" stroked="f">
              <v:textbox style="mso-next-textbox:#_x0000_s1053">
                <w:txbxContent>
                  <w:p w:rsidR="00D172AB" w:rsidRPr="002A347A" w:rsidRDefault="00D172AB" w:rsidP="00E77CD0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Рисунок 37" o:spid="_x0000_s1054" type="#_x0000_t75" style="position:absolute;left:0;text-align:left;margin-left:354.7pt;margin-top:8.95pt;width:107.75pt;height:74.25pt;z-index:-4;visibility:visible" wrapcoords="-150 0 -150 21382 21600 21382 21600 0 -150 0">
            <v:imagedata r:id="rId17" o:title=""/>
            <w10:wrap type="tight"/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>Определение расстояния от точки до прямой.</w:t>
      </w:r>
    </w:p>
    <w:p w:rsidR="00D172AB" w:rsidRPr="00FF0DCC" w:rsidRDefault="00D172AB" w:rsidP="00E77CD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Доказать, что если прямая пересекает одну из двух пара</w:t>
      </w:r>
      <w:r w:rsidRPr="00FF0DCC">
        <w:rPr>
          <w:rFonts w:ascii="Times New Roman" w:hAnsi="Times New Roman"/>
          <w:sz w:val="24"/>
          <w:szCs w:val="24"/>
        </w:rPr>
        <w:t>л</w:t>
      </w:r>
      <w:r w:rsidRPr="00FF0DCC">
        <w:rPr>
          <w:rFonts w:ascii="Times New Roman" w:hAnsi="Times New Roman"/>
          <w:sz w:val="24"/>
          <w:szCs w:val="24"/>
        </w:rPr>
        <w:t>лельных прямых, то она пересекает и вторую.</w:t>
      </w:r>
    </w:p>
    <w:p w:rsidR="00D172AB" w:rsidRPr="00FF0DCC" w:rsidRDefault="00D172AB" w:rsidP="00E77CD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Точка </w:t>
      </w:r>
      <w:r w:rsidRPr="00FF0DCC">
        <w:rPr>
          <w:rFonts w:ascii="Times New Roman" w:hAnsi="Times New Roman"/>
          <w:b/>
          <w:i/>
          <w:sz w:val="24"/>
          <w:szCs w:val="24"/>
        </w:rPr>
        <w:t>Р</w:t>
      </w:r>
      <w:r w:rsidRPr="00FF0DCC">
        <w:rPr>
          <w:rFonts w:ascii="Times New Roman" w:hAnsi="Times New Roman"/>
          <w:sz w:val="24"/>
          <w:szCs w:val="24"/>
        </w:rPr>
        <w:t xml:space="preserve"> делит отрезок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MN</w:t>
      </w:r>
      <w:r w:rsidRPr="00FF0DCC">
        <w:rPr>
          <w:rFonts w:ascii="Times New Roman" w:hAnsi="Times New Roman"/>
          <w:sz w:val="24"/>
          <w:szCs w:val="24"/>
        </w:rPr>
        <w:t xml:space="preserve"> на два отрезка.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MN</w:t>
      </w:r>
      <w:r w:rsidRPr="00FF0DCC">
        <w:rPr>
          <w:rFonts w:ascii="Times New Roman" w:hAnsi="Times New Roman"/>
          <w:sz w:val="24"/>
          <w:szCs w:val="24"/>
        </w:rPr>
        <w:t xml:space="preserve"> равен </w:t>
      </w:r>
      <w:r w:rsidRPr="00FF0DCC">
        <w:rPr>
          <w:rFonts w:ascii="Times New Roman" w:hAnsi="Times New Roman"/>
          <w:b/>
          <w:i/>
          <w:sz w:val="24"/>
          <w:szCs w:val="24"/>
        </w:rPr>
        <w:t>12 см</w:t>
      </w:r>
      <w:r w:rsidRPr="00FF0DCC">
        <w:rPr>
          <w:rFonts w:ascii="Times New Roman" w:hAnsi="Times New Roman"/>
          <w:sz w:val="24"/>
          <w:szCs w:val="24"/>
        </w:rPr>
        <w:t xml:space="preserve">,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NP</w:t>
      </w:r>
      <w:r w:rsidRPr="00FF0DCC">
        <w:rPr>
          <w:rFonts w:ascii="Times New Roman" w:hAnsi="Times New Roman"/>
          <w:sz w:val="24"/>
          <w:szCs w:val="24"/>
        </w:rPr>
        <w:t xml:space="preserve"> равен </w:t>
      </w:r>
      <w:r w:rsidRPr="00FF0DCC">
        <w:rPr>
          <w:rFonts w:ascii="Times New Roman" w:hAnsi="Times New Roman"/>
          <w:b/>
          <w:i/>
          <w:sz w:val="24"/>
          <w:szCs w:val="24"/>
        </w:rPr>
        <w:t>9 см</w:t>
      </w:r>
      <w:r w:rsidRPr="00FF0DCC">
        <w:rPr>
          <w:rFonts w:ascii="Times New Roman" w:hAnsi="Times New Roman"/>
          <w:sz w:val="24"/>
          <w:szCs w:val="24"/>
        </w:rPr>
        <w:t xml:space="preserve">. Найдите отрезок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MP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Дано: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1=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2</w:t>
      </w:r>
      <w:r w:rsidRPr="00FF0DCC">
        <w:rPr>
          <w:rFonts w:ascii="Times New Roman" w:hAnsi="Times New Roman"/>
          <w:sz w:val="24"/>
          <w:szCs w:val="24"/>
        </w:rPr>
        <w:t xml:space="preserve">,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3=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4</w:t>
      </w:r>
      <w:r w:rsidRPr="00FF0DCC">
        <w:rPr>
          <w:rFonts w:ascii="Times New Roman" w:hAnsi="Times New Roman"/>
          <w:sz w:val="24"/>
          <w:szCs w:val="24"/>
        </w:rPr>
        <w:t xml:space="preserve">. Доказать: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BD=CD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pStyle w:val="a3"/>
        <w:framePr w:wrap="none" w:vAnchor="page" w:hAnchor="page" w:x="1009" w:y="10900"/>
        <w:rPr>
          <w:sz w:val="24"/>
          <w:szCs w:val="24"/>
        </w:rPr>
      </w:pPr>
    </w:p>
    <w:p w:rsidR="00D172AB" w:rsidRPr="00FF0DCC" w:rsidRDefault="00D172AB" w:rsidP="00E77CD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72AB" w:rsidRPr="00FF0DCC" w:rsidRDefault="00D172AB" w:rsidP="00E77CD0">
      <w:pPr>
        <w:rPr>
          <w:rFonts w:ascii="Times New Roman" w:hAnsi="Times New Roman"/>
          <w:b/>
          <w:sz w:val="24"/>
          <w:szCs w:val="24"/>
          <w:u w:val="single"/>
        </w:rPr>
      </w:pPr>
      <w:r w:rsidRPr="00FF0DCC">
        <w:rPr>
          <w:rFonts w:ascii="Times New Roman" w:hAnsi="Times New Roman"/>
          <w:b/>
          <w:sz w:val="24"/>
          <w:szCs w:val="24"/>
          <w:u w:val="single"/>
        </w:rPr>
        <w:t>Билет №12.</w:t>
      </w:r>
    </w:p>
    <w:p w:rsidR="00D172AB" w:rsidRPr="00FF0DCC" w:rsidRDefault="00D172AB" w:rsidP="00E77CD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Виды треугольников. Определение каждого вида треугольника.</w:t>
      </w:r>
    </w:p>
    <w:p w:rsidR="00D172AB" w:rsidRPr="00FF0DCC" w:rsidRDefault="00D172AB" w:rsidP="00E77CD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Признак равенства прямоугольных треугольников по катету и острому углу (док</w:t>
      </w:r>
      <w:r w:rsidRPr="00FF0DCC">
        <w:rPr>
          <w:rFonts w:ascii="Times New Roman" w:hAnsi="Times New Roman"/>
          <w:sz w:val="24"/>
          <w:szCs w:val="24"/>
        </w:rPr>
        <w:t>а</w:t>
      </w:r>
      <w:r w:rsidRPr="00FF0DCC">
        <w:rPr>
          <w:rFonts w:ascii="Times New Roman" w:hAnsi="Times New Roman"/>
          <w:sz w:val="24"/>
          <w:szCs w:val="24"/>
        </w:rPr>
        <w:t>зательство).</w:t>
      </w:r>
    </w:p>
    <w:p w:rsidR="00D172AB" w:rsidRPr="00FF0DCC" w:rsidRDefault="00D172AB" w:rsidP="00E77CD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В прямоугольном треугольнике </w:t>
      </w:r>
      <w:r w:rsidRPr="00FF0DCC">
        <w:rPr>
          <w:rFonts w:ascii="Times New Roman" w:hAnsi="Times New Roman"/>
          <w:b/>
          <w:i/>
          <w:sz w:val="24"/>
          <w:szCs w:val="24"/>
        </w:rPr>
        <w:t>АВС</w:t>
      </w:r>
      <w:r w:rsidRPr="00FF0DCC">
        <w:rPr>
          <w:rFonts w:ascii="Times New Roman" w:hAnsi="Times New Roman"/>
          <w:sz w:val="24"/>
          <w:szCs w:val="24"/>
        </w:rPr>
        <w:t xml:space="preserve"> (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FF0DCC">
        <w:rPr>
          <w:rFonts w:ascii="Times New Roman" w:hAnsi="Times New Roman"/>
          <w:sz w:val="24"/>
          <w:szCs w:val="24"/>
        </w:rPr>
        <w:t xml:space="preserve">- прямой),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В=60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sz w:val="24"/>
          <w:szCs w:val="24"/>
        </w:rPr>
        <w:t xml:space="preserve">. Найдите величину угла </w:t>
      </w:r>
      <w:r w:rsidRPr="00FF0DCC">
        <w:rPr>
          <w:rFonts w:ascii="Times New Roman" w:hAnsi="Times New Roman"/>
          <w:b/>
          <w:i/>
          <w:sz w:val="24"/>
          <w:szCs w:val="24"/>
        </w:rPr>
        <w:t>С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В равнобедренном треугольнике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MNK</w:t>
      </w:r>
      <w:r w:rsidRPr="00FF0DCC">
        <w:rPr>
          <w:rFonts w:ascii="Times New Roman" w:hAnsi="Times New Roman"/>
          <w:sz w:val="24"/>
          <w:szCs w:val="24"/>
        </w:rPr>
        <w:t xml:space="preserve"> с основанием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MK</w:t>
      </w:r>
      <w:r w:rsidRPr="00FF0DCC">
        <w:rPr>
          <w:rFonts w:ascii="Times New Roman" w:hAnsi="Times New Roman"/>
          <w:sz w:val="24"/>
          <w:szCs w:val="24"/>
        </w:rPr>
        <w:t xml:space="preserve"> длина его медианы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NP</w:t>
      </w:r>
      <w:r w:rsidRPr="00FF0DCC">
        <w:rPr>
          <w:rFonts w:ascii="Times New Roman" w:hAnsi="Times New Roman"/>
          <w:sz w:val="24"/>
          <w:szCs w:val="24"/>
        </w:rPr>
        <w:t xml:space="preserve"> равна </w:t>
      </w:r>
      <w:r w:rsidRPr="00FF0DCC">
        <w:rPr>
          <w:rFonts w:ascii="Times New Roman" w:hAnsi="Times New Roman"/>
          <w:b/>
          <w:i/>
          <w:sz w:val="24"/>
          <w:szCs w:val="24"/>
        </w:rPr>
        <w:t>6 см</w:t>
      </w:r>
      <w:r w:rsidRPr="00FF0DCC">
        <w:rPr>
          <w:rFonts w:ascii="Times New Roman" w:hAnsi="Times New Roman"/>
          <w:sz w:val="24"/>
          <w:szCs w:val="24"/>
        </w:rPr>
        <w:t xml:space="preserve">. Периметр треугольника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MNP</w:t>
      </w:r>
      <w:r w:rsidRPr="00FF0DCC">
        <w:rPr>
          <w:rFonts w:ascii="Times New Roman" w:hAnsi="Times New Roman"/>
          <w:sz w:val="24"/>
          <w:szCs w:val="24"/>
        </w:rPr>
        <w:t xml:space="preserve"> равен </w:t>
      </w:r>
      <w:r w:rsidRPr="00FF0DCC">
        <w:rPr>
          <w:rFonts w:ascii="Times New Roman" w:hAnsi="Times New Roman"/>
          <w:b/>
          <w:i/>
          <w:sz w:val="24"/>
          <w:szCs w:val="24"/>
        </w:rPr>
        <w:t>24 см</w:t>
      </w:r>
      <w:r w:rsidRPr="00FF0DCC">
        <w:rPr>
          <w:rFonts w:ascii="Times New Roman" w:hAnsi="Times New Roman"/>
          <w:sz w:val="24"/>
          <w:szCs w:val="24"/>
        </w:rPr>
        <w:t>. Найдите периметр треугол</w:t>
      </w:r>
      <w:r w:rsidRPr="00FF0DCC">
        <w:rPr>
          <w:rFonts w:ascii="Times New Roman" w:hAnsi="Times New Roman"/>
          <w:sz w:val="24"/>
          <w:szCs w:val="24"/>
        </w:rPr>
        <w:t>ь</w:t>
      </w:r>
      <w:r w:rsidRPr="00FF0DCC">
        <w:rPr>
          <w:rFonts w:ascii="Times New Roman" w:hAnsi="Times New Roman"/>
          <w:sz w:val="24"/>
          <w:szCs w:val="24"/>
        </w:rPr>
        <w:t xml:space="preserve">ника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MNK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rPr>
          <w:rFonts w:ascii="Times New Roman" w:hAnsi="Times New Roman"/>
          <w:b/>
          <w:sz w:val="24"/>
          <w:szCs w:val="24"/>
          <w:u w:val="single"/>
        </w:rPr>
      </w:pPr>
      <w:r w:rsidRPr="00FF0DCC">
        <w:rPr>
          <w:rFonts w:ascii="Times New Roman" w:hAnsi="Times New Roman"/>
          <w:b/>
          <w:sz w:val="24"/>
          <w:szCs w:val="24"/>
          <w:u w:val="single"/>
        </w:rPr>
        <w:t>Билет №13.</w:t>
      </w:r>
    </w:p>
    <w:p w:rsidR="00D172AB" w:rsidRPr="00FF0DCC" w:rsidRDefault="007219BD" w:rsidP="00E77CD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1" o:spid="_x0000_s1055" type="#_x0000_t75" style="position:absolute;left:0;text-align:left;margin-left:361.95pt;margin-top:9.1pt;width:107.25pt;height:70.5pt;z-index:-3;visibility:visible" wrapcoords="-151 0 -151 21370 21600 21370 21600 0 -151 0">
            <v:imagedata r:id="rId18" o:title=""/>
            <w10:wrap type="tight"/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>Виды углов при пересечении двух параллельных прямых третьей.</w:t>
      </w:r>
    </w:p>
    <w:p w:rsidR="00D172AB" w:rsidRPr="00FF0DCC" w:rsidRDefault="00D172AB" w:rsidP="00E77CD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Теорема о свойстве смежных углов (доказательство).</w:t>
      </w:r>
    </w:p>
    <w:p w:rsidR="00D172AB" w:rsidRPr="00FF0DCC" w:rsidRDefault="00D172AB" w:rsidP="00E77CD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Дано: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FF0DCC">
        <w:rPr>
          <w:rFonts w:ascii="Times New Roman" w:hAnsi="Times New Roman"/>
          <w:b/>
          <w:i/>
          <w:sz w:val="24"/>
          <w:szCs w:val="24"/>
        </w:rPr>
        <w:t>||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FF0DCC">
        <w:rPr>
          <w:rFonts w:ascii="Times New Roman" w:hAnsi="Times New Roman"/>
          <w:sz w:val="24"/>
          <w:szCs w:val="24"/>
        </w:rPr>
        <w:t xml:space="preserve">,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6 = 120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sz w:val="24"/>
          <w:szCs w:val="24"/>
        </w:rPr>
        <w:t xml:space="preserve">. Найдите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4</w:t>
      </w:r>
      <w:r w:rsidRPr="00FF0DCC">
        <w:rPr>
          <w:rFonts w:ascii="Times New Roman" w:hAnsi="Times New Roman"/>
          <w:sz w:val="24"/>
          <w:szCs w:val="24"/>
        </w:rPr>
        <w:t xml:space="preserve">. </w:t>
      </w:r>
    </w:p>
    <w:p w:rsidR="00D172AB" w:rsidRPr="00FF0DCC" w:rsidRDefault="00D172AB" w:rsidP="00E77CD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В равнобедренном треугольнике </w:t>
      </w:r>
      <w:r w:rsidRPr="00FF0DCC">
        <w:rPr>
          <w:rFonts w:ascii="Times New Roman" w:hAnsi="Times New Roman"/>
          <w:b/>
          <w:i/>
          <w:sz w:val="24"/>
          <w:szCs w:val="24"/>
        </w:rPr>
        <w:t>АВС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В=104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sz w:val="24"/>
          <w:szCs w:val="24"/>
        </w:rPr>
        <w:t xml:space="preserve">. </w:t>
      </w:r>
      <w:r w:rsidRPr="00FF0DCC">
        <w:rPr>
          <w:rFonts w:ascii="Times New Roman" w:hAnsi="Times New Roman"/>
          <w:b/>
          <w:i/>
          <w:sz w:val="24"/>
          <w:szCs w:val="24"/>
        </w:rPr>
        <w:t>А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FF0DCC">
        <w:rPr>
          <w:rFonts w:ascii="Times New Roman" w:hAnsi="Times New Roman"/>
          <w:sz w:val="24"/>
          <w:szCs w:val="24"/>
        </w:rPr>
        <w:t xml:space="preserve">– высота этого треугольника. Найдите угол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DAC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7219BD" w:rsidP="00E77CD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pict>
          <v:group id="_x0000_s1056" style="position:absolute;margin-left:409.2pt;margin-top:12.05pt;width:59.1pt;height:79.7pt;z-index:6" coordorigin="5380,5964" coordsize="1182,1594">
            <v:shape id="_x0000_s1057" type="#_x0000_t202" style="position:absolute;left:5380;top:5964;width:462;height:409" filled="f" stroked="f">
              <v:textbox style="mso-next-textbox:#_x0000_s1057">
                <w:txbxContent>
                  <w:p w:rsidR="00D172AB" w:rsidRPr="002A347A" w:rsidRDefault="00D172AB" w:rsidP="00E77CD0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</w:t>
                    </w:r>
                  </w:p>
                </w:txbxContent>
              </v:textbox>
            </v:shape>
            <v:shape id="_x0000_s1058" type="#_x0000_t202" style="position:absolute;left:6100;top:7149;width:462;height:409" filled="f" stroked="f">
              <v:textbox style="mso-next-textbox:#_x0000_s1058">
                <w:txbxContent>
                  <w:p w:rsidR="00D172AB" w:rsidRPr="002A347A" w:rsidRDefault="00D172AB" w:rsidP="00E77CD0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</w:t>
                    </w:r>
                  </w:p>
                </w:txbxContent>
              </v:textbox>
            </v:shape>
          </v:group>
        </w:pict>
      </w:r>
      <w:r w:rsidR="00D172AB" w:rsidRPr="00FF0DCC">
        <w:rPr>
          <w:rFonts w:ascii="Times New Roman" w:hAnsi="Times New Roman"/>
          <w:b/>
          <w:sz w:val="24"/>
          <w:szCs w:val="24"/>
          <w:u w:val="single"/>
        </w:rPr>
        <w:t>Билет №14.</w:t>
      </w:r>
    </w:p>
    <w:p w:rsidR="00D172AB" w:rsidRPr="00FF0DCC" w:rsidRDefault="007219BD" w:rsidP="00E77CD0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4" o:spid="_x0000_s1059" type="#_x0000_t75" style="position:absolute;left:0;text-align:left;margin-left:368.7pt;margin-top:-.3pt;width:88.5pt;height:70.5pt;z-index:-2;visibility:visible" wrapcoords="-183 0 -183 21370 21600 21370 21600 0 -183 0">
            <v:imagedata r:id="rId19" o:title=""/>
            <w10:wrap type="tight"/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>Определение вертикальных углов.</w:t>
      </w:r>
    </w:p>
    <w:p w:rsidR="00D172AB" w:rsidRPr="00FF0DCC" w:rsidRDefault="00D172AB" w:rsidP="00E77CD0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Сформулируйте и докажите признак параллельности двух прямых по соответственным углам.</w:t>
      </w:r>
    </w:p>
    <w:p w:rsidR="00D172AB" w:rsidRPr="00FF0DCC" w:rsidRDefault="00D172AB" w:rsidP="00E77CD0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Отрезки </w:t>
      </w:r>
      <w:r w:rsidRPr="00FF0DCC">
        <w:rPr>
          <w:rFonts w:ascii="Times New Roman" w:hAnsi="Times New Roman"/>
          <w:b/>
          <w:i/>
          <w:sz w:val="24"/>
          <w:szCs w:val="24"/>
        </w:rPr>
        <w:t>АС</w:t>
      </w:r>
      <w:r w:rsidRPr="00FF0DCC">
        <w:rPr>
          <w:rFonts w:ascii="Times New Roman" w:hAnsi="Times New Roman"/>
          <w:sz w:val="24"/>
          <w:szCs w:val="24"/>
        </w:rPr>
        <w:t xml:space="preserve"> и </w:t>
      </w:r>
      <w:r w:rsidRPr="00FF0DCC">
        <w:rPr>
          <w:rFonts w:ascii="Times New Roman" w:hAnsi="Times New Roman"/>
          <w:b/>
          <w:i/>
          <w:sz w:val="24"/>
          <w:szCs w:val="24"/>
        </w:rPr>
        <w:t>В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FF0DCC">
        <w:rPr>
          <w:rFonts w:ascii="Times New Roman" w:hAnsi="Times New Roman"/>
          <w:sz w:val="24"/>
          <w:szCs w:val="24"/>
        </w:rPr>
        <w:t xml:space="preserve"> при пересечении </w:t>
      </w:r>
      <w:proofErr w:type="spellStart"/>
      <w:r w:rsidRPr="00FF0DCC">
        <w:rPr>
          <w:rFonts w:ascii="Times New Roman" w:hAnsi="Times New Roman"/>
          <w:sz w:val="24"/>
          <w:szCs w:val="24"/>
        </w:rPr>
        <w:t>точкой</w:t>
      </w:r>
      <w:r w:rsidRPr="00FF0DCC">
        <w:rPr>
          <w:rFonts w:ascii="Times New Roman" w:hAnsi="Times New Roman"/>
          <w:b/>
          <w:i/>
          <w:sz w:val="24"/>
          <w:szCs w:val="24"/>
        </w:rPr>
        <w:t>О</w:t>
      </w:r>
      <w:proofErr w:type="spellEnd"/>
      <w:r w:rsidRPr="00FF0DCC">
        <w:rPr>
          <w:rFonts w:ascii="Times New Roman" w:hAnsi="Times New Roman"/>
          <w:sz w:val="24"/>
          <w:szCs w:val="24"/>
        </w:rPr>
        <w:t xml:space="preserve"> делятся пополам. Докажите, что  треугольник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AOB</w:t>
      </w:r>
      <w:r w:rsidRPr="00FF0DCC">
        <w:rPr>
          <w:rFonts w:ascii="Times New Roman" w:hAnsi="Times New Roman"/>
          <w:sz w:val="24"/>
          <w:szCs w:val="24"/>
        </w:rPr>
        <w:t xml:space="preserve"> равен треугольнику </w:t>
      </w:r>
      <w:r w:rsidRPr="00FF0DCC">
        <w:rPr>
          <w:rFonts w:ascii="Times New Roman" w:hAnsi="Times New Roman"/>
          <w:b/>
          <w:i/>
          <w:sz w:val="24"/>
          <w:szCs w:val="24"/>
          <w:lang w:val="en-US"/>
        </w:rPr>
        <w:t>DOC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Найдите величину угла </w:t>
      </w:r>
      <w:r w:rsidRPr="00FF0DCC">
        <w:rPr>
          <w:rFonts w:ascii="Times New Roman" w:hAnsi="Times New Roman"/>
          <w:b/>
          <w:i/>
          <w:sz w:val="24"/>
          <w:szCs w:val="24"/>
        </w:rPr>
        <w:t>С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D172AB" w:rsidRPr="00E77CD0" w:rsidRDefault="00D172AB" w:rsidP="00E77CD0">
      <w:pPr>
        <w:framePr w:wrap="none" w:vAnchor="page" w:hAnchor="page" w:x="1148" w:y="4062"/>
        <w:ind w:left="360"/>
        <w:rPr>
          <w:sz w:val="24"/>
          <w:szCs w:val="24"/>
        </w:rPr>
      </w:pPr>
    </w:p>
    <w:p w:rsidR="00D172AB" w:rsidRPr="00FF0DCC" w:rsidRDefault="00D172AB" w:rsidP="00E77CD0">
      <w:pPr>
        <w:rPr>
          <w:rFonts w:ascii="Times New Roman" w:hAnsi="Times New Roman"/>
          <w:b/>
          <w:sz w:val="24"/>
          <w:szCs w:val="24"/>
          <w:u w:val="single"/>
        </w:rPr>
      </w:pPr>
      <w:r w:rsidRPr="00FF0DCC">
        <w:rPr>
          <w:rFonts w:ascii="Times New Roman" w:hAnsi="Times New Roman"/>
          <w:b/>
          <w:sz w:val="24"/>
          <w:szCs w:val="24"/>
          <w:u w:val="single"/>
        </w:rPr>
        <w:t>Билет №15.</w:t>
      </w:r>
    </w:p>
    <w:p w:rsidR="00D172AB" w:rsidRPr="00FF0DCC" w:rsidRDefault="00D172AB" w:rsidP="00E77CD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Определение перпендикулярных прямых.</w:t>
      </w:r>
    </w:p>
    <w:p w:rsidR="00D172AB" w:rsidRPr="00FF0DCC" w:rsidRDefault="007219BD" w:rsidP="00E77CD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7" o:spid="_x0000_s1060" type="#_x0000_t75" style="position:absolute;left:0;text-align:left;margin-left:323.9pt;margin-top:4.25pt;width:133.5pt;height:90.75pt;z-index:-1;visibility:visible" wrapcoords="-121 0 -121 21421 21600 21421 21600 0 -121 0">
            <v:imagedata r:id="rId20" o:title=""/>
            <w10:wrap type="tight"/>
          </v:shape>
        </w:pict>
      </w:r>
      <w:r w:rsidR="00D172AB" w:rsidRPr="00FF0DCC">
        <w:rPr>
          <w:rFonts w:ascii="Times New Roman" w:hAnsi="Times New Roman"/>
          <w:sz w:val="24"/>
          <w:szCs w:val="24"/>
        </w:rPr>
        <w:t>Сформулируйте и докажите свойство катета прям</w:t>
      </w:r>
      <w:r w:rsidR="00D172AB" w:rsidRPr="00FF0DCC">
        <w:rPr>
          <w:rFonts w:ascii="Times New Roman" w:hAnsi="Times New Roman"/>
          <w:sz w:val="24"/>
          <w:szCs w:val="24"/>
        </w:rPr>
        <w:t>о</w:t>
      </w:r>
      <w:r w:rsidR="00D172AB" w:rsidRPr="00FF0DCC">
        <w:rPr>
          <w:rFonts w:ascii="Times New Roman" w:hAnsi="Times New Roman"/>
          <w:sz w:val="24"/>
          <w:szCs w:val="24"/>
        </w:rPr>
        <w:t>угольного треугольника, леж</w:t>
      </w:r>
      <w:r w:rsidR="00D172AB" w:rsidRPr="00FF0DCC">
        <w:rPr>
          <w:rFonts w:ascii="Times New Roman" w:hAnsi="Times New Roman"/>
          <w:sz w:val="24"/>
          <w:szCs w:val="24"/>
        </w:rPr>
        <w:t>а</w:t>
      </w:r>
      <w:r w:rsidR="00D172AB" w:rsidRPr="00FF0DCC">
        <w:rPr>
          <w:rFonts w:ascii="Times New Roman" w:hAnsi="Times New Roman"/>
          <w:sz w:val="24"/>
          <w:szCs w:val="24"/>
        </w:rPr>
        <w:t xml:space="preserve">щего против угла в </w:t>
      </w:r>
      <w:r w:rsidR="00D172AB" w:rsidRPr="00FF0DCC">
        <w:rPr>
          <w:rFonts w:ascii="Times New Roman" w:hAnsi="Times New Roman"/>
          <w:b/>
          <w:i/>
          <w:sz w:val="24"/>
          <w:szCs w:val="24"/>
        </w:rPr>
        <w:t>30</w:t>
      </w:r>
      <w:r w:rsidR="00D172AB"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="00D172AB" w:rsidRPr="00FF0DCC">
        <w:rPr>
          <w:rFonts w:ascii="Times New Roman" w:hAnsi="Times New Roman"/>
          <w:sz w:val="24"/>
          <w:szCs w:val="24"/>
        </w:rPr>
        <w:t>.</w:t>
      </w:r>
    </w:p>
    <w:p w:rsidR="00D172AB" w:rsidRPr="00FF0DCC" w:rsidRDefault="00D172AB" w:rsidP="00E77CD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>С помощью циркуля и линейки постройте биссектр</w:t>
      </w:r>
      <w:r w:rsidRPr="00FF0DCC">
        <w:rPr>
          <w:rFonts w:ascii="Times New Roman" w:hAnsi="Times New Roman"/>
          <w:sz w:val="24"/>
          <w:szCs w:val="24"/>
        </w:rPr>
        <w:t>и</w:t>
      </w:r>
      <w:r w:rsidRPr="00FF0DCC">
        <w:rPr>
          <w:rFonts w:ascii="Times New Roman" w:hAnsi="Times New Roman"/>
          <w:sz w:val="24"/>
          <w:szCs w:val="24"/>
        </w:rPr>
        <w:t>су угла.</w:t>
      </w:r>
    </w:p>
    <w:p w:rsidR="00D172AB" w:rsidRPr="00FF0DCC" w:rsidRDefault="00D172AB" w:rsidP="00E77CD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F0DCC">
        <w:rPr>
          <w:rFonts w:ascii="Times New Roman" w:hAnsi="Times New Roman"/>
          <w:sz w:val="24"/>
          <w:szCs w:val="24"/>
        </w:rPr>
        <w:t xml:space="preserve">На рисунке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АВЕ=104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sz w:val="24"/>
          <w:szCs w:val="24"/>
        </w:rPr>
        <w:t xml:space="preserve">, </w:t>
      </w:r>
      <w:r w:rsidRPr="00FF0DCC">
        <w:rPr>
          <w:rFonts w:ascii="Times New Roman" w:hAnsi="Times New Roman"/>
          <w:b/>
          <w:i/>
          <w:sz w:val="24"/>
          <w:szCs w:val="24"/>
        </w:rPr>
        <w:sym w:font="Symbol" w:char="F0D0"/>
      </w:r>
      <w:r w:rsidRPr="00FF0DCC">
        <w:rPr>
          <w:rFonts w:ascii="Times New Roman" w:hAnsi="Times New Roman"/>
          <w:b/>
          <w:i/>
          <w:sz w:val="24"/>
          <w:szCs w:val="24"/>
        </w:rPr>
        <w:t>АСВ=76</w:t>
      </w:r>
      <w:r w:rsidRPr="00FF0DCC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FF0DCC">
        <w:rPr>
          <w:rFonts w:ascii="Times New Roman" w:hAnsi="Times New Roman"/>
          <w:sz w:val="24"/>
          <w:szCs w:val="24"/>
        </w:rPr>
        <w:t xml:space="preserve">, </w:t>
      </w:r>
      <w:r w:rsidRPr="00FF0DCC">
        <w:rPr>
          <w:rFonts w:ascii="Times New Roman" w:hAnsi="Times New Roman"/>
          <w:b/>
          <w:i/>
          <w:sz w:val="24"/>
          <w:szCs w:val="24"/>
        </w:rPr>
        <w:t>АС=12 см</w:t>
      </w:r>
      <w:r w:rsidRPr="00FF0DCC">
        <w:rPr>
          <w:rFonts w:ascii="Times New Roman" w:hAnsi="Times New Roman"/>
          <w:sz w:val="24"/>
          <w:szCs w:val="24"/>
        </w:rPr>
        <w:t xml:space="preserve">. Найдите сторону </w:t>
      </w:r>
      <w:r w:rsidRPr="00FF0DCC">
        <w:rPr>
          <w:rFonts w:ascii="Times New Roman" w:hAnsi="Times New Roman"/>
          <w:b/>
          <w:i/>
          <w:sz w:val="24"/>
          <w:szCs w:val="24"/>
        </w:rPr>
        <w:t>АВ</w:t>
      </w:r>
      <w:r w:rsidRPr="00FF0DCC">
        <w:rPr>
          <w:rFonts w:ascii="Times New Roman" w:hAnsi="Times New Roman"/>
          <w:sz w:val="24"/>
          <w:szCs w:val="24"/>
        </w:rPr>
        <w:t xml:space="preserve"> треугольника </w:t>
      </w:r>
      <w:r w:rsidRPr="00FF0DCC">
        <w:rPr>
          <w:rFonts w:ascii="Times New Roman" w:hAnsi="Times New Roman"/>
          <w:b/>
          <w:i/>
          <w:sz w:val="24"/>
          <w:szCs w:val="24"/>
        </w:rPr>
        <w:t>АВС</w:t>
      </w:r>
      <w:r w:rsidRPr="00FF0DCC">
        <w:rPr>
          <w:rFonts w:ascii="Times New Roman" w:hAnsi="Times New Roman"/>
          <w:sz w:val="24"/>
          <w:szCs w:val="24"/>
        </w:rPr>
        <w:t>.</w:t>
      </w:r>
    </w:p>
    <w:p w:rsidR="0058679C" w:rsidRDefault="0058679C" w:rsidP="00586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C94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58679C" w:rsidRDefault="0058679C" w:rsidP="00586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01</w:t>
      </w:r>
      <w:r w:rsidRPr="0058679C">
        <w:rPr>
          <w:rFonts w:ascii="Times New Roman" w:hAnsi="Times New Roman"/>
          <w:sz w:val="24"/>
          <w:szCs w:val="24"/>
        </w:rPr>
        <w:t>/08-86</w:t>
      </w:r>
      <w:r>
        <w:rPr>
          <w:rFonts w:ascii="Times New Roman" w:hAnsi="Times New Roman"/>
          <w:sz w:val="24"/>
          <w:szCs w:val="24"/>
        </w:rPr>
        <w:t xml:space="preserve"> от 02.04.2019</w:t>
      </w:r>
    </w:p>
    <w:p w:rsidR="00D172AB" w:rsidRDefault="00D172AB" w:rsidP="00E77C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2AB" w:rsidRPr="00E77CD0" w:rsidRDefault="00D172AB" w:rsidP="00E77CD0">
      <w:pPr>
        <w:jc w:val="center"/>
        <w:rPr>
          <w:rFonts w:ascii="Times New Roman" w:hAnsi="Times New Roman"/>
          <w:b/>
          <w:sz w:val="24"/>
          <w:szCs w:val="24"/>
        </w:rPr>
      </w:pPr>
      <w:r w:rsidRPr="00E77CD0">
        <w:rPr>
          <w:rFonts w:ascii="Times New Roman" w:hAnsi="Times New Roman"/>
          <w:b/>
          <w:sz w:val="24"/>
          <w:szCs w:val="24"/>
        </w:rPr>
        <w:t>Критерии оценивания муниципального публичного зачета</w:t>
      </w:r>
    </w:p>
    <w:p w:rsidR="00D172AB" w:rsidRPr="00E77CD0" w:rsidRDefault="00D172AB" w:rsidP="00E77CD0">
      <w:pPr>
        <w:pStyle w:val="a3"/>
        <w:numPr>
          <w:ilvl w:val="0"/>
          <w:numId w:val="22"/>
        </w:numPr>
        <w:spacing w:after="160" w:line="259" w:lineRule="auto"/>
        <w:ind w:left="284" w:firstLine="76"/>
        <w:rPr>
          <w:rFonts w:ascii="Times New Roman" w:hAnsi="Times New Roman"/>
          <w:sz w:val="24"/>
          <w:szCs w:val="24"/>
        </w:rPr>
      </w:pPr>
      <w:r w:rsidRPr="00E77CD0">
        <w:rPr>
          <w:rFonts w:ascii="Times New Roman" w:hAnsi="Times New Roman"/>
          <w:sz w:val="24"/>
          <w:szCs w:val="24"/>
        </w:rPr>
        <w:t>вопрос: 0-1 балл</w:t>
      </w:r>
    </w:p>
    <w:p w:rsidR="00D172AB" w:rsidRPr="00E77CD0" w:rsidRDefault="00D172AB" w:rsidP="00E77CD0">
      <w:pPr>
        <w:pStyle w:val="a3"/>
        <w:numPr>
          <w:ilvl w:val="0"/>
          <w:numId w:val="22"/>
        </w:numPr>
        <w:spacing w:after="160" w:line="259" w:lineRule="auto"/>
        <w:ind w:left="284" w:firstLine="76"/>
        <w:rPr>
          <w:rFonts w:ascii="Times New Roman" w:hAnsi="Times New Roman"/>
          <w:sz w:val="24"/>
          <w:szCs w:val="24"/>
        </w:rPr>
      </w:pPr>
      <w:r w:rsidRPr="00E77CD0">
        <w:rPr>
          <w:rFonts w:ascii="Times New Roman" w:hAnsi="Times New Roman"/>
          <w:sz w:val="24"/>
          <w:szCs w:val="24"/>
        </w:rPr>
        <w:t>вопрос: 0-2 балла</w:t>
      </w:r>
      <w:r w:rsidRPr="00E77CD0">
        <w:rPr>
          <w:rFonts w:ascii="Times New Roman" w:hAnsi="Times New Roman"/>
          <w:sz w:val="24"/>
          <w:szCs w:val="24"/>
        </w:rPr>
        <w:tab/>
      </w:r>
    </w:p>
    <w:p w:rsidR="00D172AB" w:rsidRPr="00E77CD0" w:rsidRDefault="00D172AB" w:rsidP="00E77CD0">
      <w:pPr>
        <w:pStyle w:val="a3"/>
        <w:numPr>
          <w:ilvl w:val="0"/>
          <w:numId w:val="22"/>
        </w:numPr>
        <w:spacing w:after="160" w:line="259" w:lineRule="auto"/>
        <w:ind w:left="284" w:firstLine="76"/>
        <w:rPr>
          <w:rFonts w:ascii="Times New Roman" w:hAnsi="Times New Roman"/>
          <w:sz w:val="24"/>
          <w:szCs w:val="24"/>
        </w:rPr>
      </w:pPr>
      <w:r w:rsidRPr="00E77CD0">
        <w:rPr>
          <w:rFonts w:ascii="Times New Roman" w:hAnsi="Times New Roman"/>
          <w:sz w:val="24"/>
          <w:szCs w:val="24"/>
        </w:rPr>
        <w:t>вопрос: 0-1 балл</w:t>
      </w:r>
    </w:p>
    <w:p w:rsidR="00D172AB" w:rsidRPr="00E77CD0" w:rsidRDefault="00D172AB" w:rsidP="00E77CD0">
      <w:pPr>
        <w:pStyle w:val="a3"/>
        <w:numPr>
          <w:ilvl w:val="0"/>
          <w:numId w:val="22"/>
        </w:numPr>
        <w:spacing w:after="160" w:line="259" w:lineRule="auto"/>
        <w:ind w:left="284" w:firstLine="76"/>
        <w:rPr>
          <w:rFonts w:ascii="Times New Roman" w:hAnsi="Times New Roman"/>
          <w:sz w:val="24"/>
          <w:szCs w:val="24"/>
        </w:rPr>
      </w:pPr>
      <w:r w:rsidRPr="00E77CD0">
        <w:rPr>
          <w:rFonts w:ascii="Times New Roman" w:hAnsi="Times New Roman"/>
          <w:sz w:val="24"/>
          <w:szCs w:val="24"/>
        </w:rPr>
        <w:t>вопрос: 0-2 балла</w:t>
      </w:r>
    </w:p>
    <w:p w:rsidR="00D172AB" w:rsidRPr="00E77CD0" w:rsidRDefault="00D172AB" w:rsidP="00E77CD0">
      <w:pPr>
        <w:pStyle w:val="2"/>
        <w:shd w:val="clear" w:color="auto" w:fill="auto"/>
        <w:spacing w:before="0"/>
        <w:ind w:left="360" w:right="20"/>
        <w:jc w:val="both"/>
        <w:rPr>
          <w:sz w:val="24"/>
          <w:szCs w:val="24"/>
        </w:rPr>
      </w:pPr>
      <w:r w:rsidRPr="00E77CD0">
        <w:rPr>
          <w:color w:val="000000"/>
          <w:sz w:val="24"/>
          <w:szCs w:val="24"/>
        </w:rPr>
        <w:t xml:space="preserve">        За ответ на вопрос №2 выставляется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</w:t>
      </w:r>
    </w:p>
    <w:p w:rsidR="00D172AB" w:rsidRPr="00E77CD0" w:rsidRDefault="00D172AB" w:rsidP="00E77CD0">
      <w:pPr>
        <w:pStyle w:val="2"/>
        <w:shd w:val="clear" w:color="auto" w:fill="auto"/>
        <w:spacing w:before="0" w:after="359"/>
        <w:ind w:left="360" w:right="20"/>
        <w:jc w:val="both"/>
        <w:rPr>
          <w:sz w:val="24"/>
          <w:szCs w:val="24"/>
        </w:rPr>
      </w:pPr>
      <w:r w:rsidRPr="00E77CD0">
        <w:rPr>
          <w:color w:val="000000"/>
          <w:sz w:val="24"/>
          <w:szCs w:val="24"/>
        </w:rPr>
        <w:t xml:space="preserve">        Ответ на вопрос №4 (задача), оцениваемый двумя баллами, считается выпо</w:t>
      </w:r>
      <w:r w:rsidRPr="00E77CD0">
        <w:rPr>
          <w:color w:val="000000"/>
          <w:sz w:val="24"/>
          <w:szCs w:val="24"/>
        </w:rPr>
        <w:t>л</w:t>
      </w:r>
      <w:r w:rsidRPr="00E77CD0">
        <w:rPr>
          <w:color w:val="000000"/>
          <w:sz w:val="24"/>
          <w:szCs w:val="24"/>
        </w:rPr>
        <w:t>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D172AB" w:rsidRPr="00E77CD0" w:rsidRDefault="00D172AB" w:rsidP="00E77CD0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4"/>
          <w:szCs w:val="24"/>
        </w:rPr>
      </w:pPr>
      <w:r w:rsidRPr="00E77CD0">
        <w:rPr>
          <w:color w:val="000000"/>
          <w:sz w:val="24"/>
          <w:szCs w:val="24"/>
        </w:rPr>
        <w:t>Максимальное количество баллов - 6 баллов.</w:t>
      </w:r>
    </w:p>
    <w:p w:rsidR="00D172AB" w:rsidRPr="00E77CD0" w:rsidRDefault="00D172AB" w:rsidP="00E77CD0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  <w:r w:rsidRPr="00E77CD0">
        <w:rPr>
          <w:color w:val="000000"/>
          <w:sz w:val="24"/>
          <w:szCs w:val="24"/>
        </w:rPr>
        <w:t>Шкала перевода баллов в школьную отметку муниципального публичного зачета</w:t>
      </w:r>
    </w:p>
    <w:p w:rsidR="00D172AB" w:rsidRPr="00E77CD0" w:rsidRDefault="00D172AB" w:rsidP="00E77CD0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2017"/>
        <w:gridCol w:w="1811"/>
        <w:gridCol w:w="1809"/>
        <w:gridCol w:w="1701"/>
      </w:tblGrid>
      <w:tr w:rsidR="00D172AB" w:rsidRPr="00236820" w:rsidTr="00236820">
        <w:tc>
          <w:tcPr>
            <w:tcW w:w="1967" w:type="dxa"/>
          </w:tcPr>
          <w:p w:rsidR="00D172AB" w:rsidRPr="00236820" w:rsidRDefault="00D172AB" w:rsidP="00236820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236820">
              <w:rPr>
                <w:rStyle w:val="a5"/>
                <w:b/>
              </w:rPr>
              <w:t>Отметка</w:t>
            </w:r>
          </w:p>
        </w:tc>
        <w:tc>
          <w:tcPr>
            <w:tcW w:w="2017" w:type="dxa"/>
          </w:tcPr>
          <w:p w:rsidR="00D172AB" w:rsidRPr="00236820" w:rsidRDefault="00D172AB" w:rsidP="00236820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236820">
              <w:rPr>
                <w:rStyle w:val="a5"/>
                <w:b/>
              </w:rPr>
              <w:t>пересдача</w:t>
            </w:r>
          </w:p>
        </w:tc>
        <w:tc>
          <w:tcPr>
            <w:tcW w:w="1811" w:type="dxa"/>
          </w:tcPr>
          <w:p w:rsidR="00D172AB" w:rsidRPr="00236820" w:rsidRDefault="00D172AB" w:rsidP="00236820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236820">
              <w:rPr>
                <w:rStyle w:val="a5"/>
                <w:b/>
              </w:rPr>
              <w:t>«3»</w:t>
            </w:r>
          </w:p>
        </w:tc>
        <w:tc>
          <w:tcPr>
            <w:tcW w:w="1809" w:type="dxa"/>
          </w:tcPr>
          <w:p w:rsidR="00D172AB" w:rsidRPr="00236820" w:rsidRDefault="00D172AB" w:rsidP="00236820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77CD0">
              <w:rPr>
                <w:rStyle w:val="a5"/>
              </w:rPr>
              <w:t>«4»</w:t>
            </w:r>
          </w:p>
        </w:tc>
        <w:tc>
          <w:tcPr>
            <w:tcW w:w="1701" w:type="dxa"/>
          </w:tcPr>
          <w:p w:rsidR="00D172AB" w:rsidRPr="00E77CD0" w:rsidRDefault="00D172AB" w:rsidP="00236820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a5"/>
              </w:rPr>
            </w:pPr>
            <w:r w:rsidRPr="00E77CD0">
              <w:rPr>
                <w:rStyle w:val="a5"/>
              </w:rPr>
              <w:t>«5»</w:t>
            </w:r>
          </w:p>
        </w:tc>
      </w:tr>
      <w:tr w:rsidR="00D172AB" w:rsidRPr="00236820" w:rsidTr="00236820">
        <w:tc>
          <w:tcPr>
            <w:tcW w:w="1967" w:type="dxa"/>
          </w:tcPr>
          <w:p w:rsidR="00D172AB" w:rsidRPr="00236820" w:rsidRDefault="00D172AB" w:rsidP="00236820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236820">
              <w:rPr>
                <w:rStyle w:val="1"/>
                <w:b w:val="0"/>
              </w:rPr>
              <w:t>Балл</w:t>
            </w:r>
          </w:p>
        </w:tc>
        <w:tc>
          <w:tcPr>
            <w:tcW w:w="2017" w:type="dxa"/>
          </w:tcPr>
          <w:p w:rsidR="00D172AB" w:rsidRPr="00236820" w:rsidRDefault="00D172AB" w:rsidP="00236820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236820">
              <w:rPr>
                <w:b w:val="0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811" w:type="dxa"/>
          </w:tcPr>
          <w:p w:rsidR="00D172AB" w:rsidRPr="00236820" w:rsidRDefault="00D172AB" w:rsidP="00236820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236820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D172AB" w:rsidRPr="00236820" w:rsidRDefault="00D172AB" w:rsidP="00236820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236820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72AB" w:rsidRPr="00236820" w:rsidRDefault="00D172AB" w:rsidP="00236820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236820">
              <w:rPr>
                <w:b w:val="0"/>
                <w:color w:val="000000"/>
                <w:sz w:val="24"/>
                <w:szCs w:val="24"/>
              </w:rPr>
              <w:t>5-6</w:t>
            </w:r>
          </w:p>
        </w:tc>
      </w:tr>
    </w:tbl>
    <w:p w:rsidR="00D172AB" w:rsidRPr="00E77CD0" w:rsidRDefault="00D172AB" w:rsidP="00A97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2AB" w:rsidRPr="00E77CD0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Pr="00E77CD0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AB" w:rsidRPr="00C94160" w:rsidRDefault="00D172AB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2AB" w:rsidRPr="00C94160" w:rsidSect="0085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CD8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A597C"/>
    <w:multiLevelType w:val="multilevel"/>
    <w:tmpl w:val="6A48B94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BC57A7"/>
    <w:multiLevelType w:val="hybridMultilevel"/>
    <w:tmpl w:val="D204656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70463"/>
    <w:multiLevelType w:val="hybridMultilevel"/>
    <w:tmpl w:val="F4A0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360C5"/>
    <w:multiLevelType w:val="hybridMultilevel"/>
    <w:tmpl w:val="5F0E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CE7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651303F"/>
    <w:multiLevelType w:val="hybridMultilevel"/>
    <w:tmpl w:val="0210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4326E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B5719C"/>
    <w:multiLevelType w:val="hybridMultilevel"/>
    <w:tmpl w:val="7C32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6C7E71"/>
    <w:multiLevelType w:val="hybridMultilevel"/>
    <w:tmpl w:val="178800B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163B5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A24B2"/>
    <w:multiLevelType w:val="hybridMultilevel"/>
    <w:tmpl w:val="015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072DB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AC11D0"/>
    <w:multiLevelType w:val="hybridMultilevel"/>
    <w:tmpl w:val="237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860CF1"/>
    <w:multiLevelType w:val="hybridMultilevel"/>
    <w:tmpl w:val="361C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793BF8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0D4420"/>
    <w:multiLevelType w:val="hybridMultilevel"/>
    <w:tmpl w:val="6512CB2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B0550"/>
    <w:multiLevelType w:val="hybridMultilevel"/>
    <w:tmpl w:val="E6AC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E2215F"/>
    <w:multiLevelType w:val="hybridMultilevel"/>
    <w:tmpl w:val="E5A4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D36353"/>
    <w:multiLevelType w:val="hybridMultilevel"/>
    <w:tmpl w:val="6ED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006450"/>
    <w:multiLevelType w:val="hybridMultilevel"/>
    <w:tmpl w:val="22CA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15"/>
  </w:num>
  <w:num w:numId="11">
    <w:abstractNumId w:val="20"/>
  </w:num>
  <w:num w:numId="12">
    <w:abstractNumId w:val="3"/>
  </w:num>
  <w:num w:numId="13">
    <w:abstractNumId w:val="21"/>
  </w:num>
  <w:num w:numId="14">
    <w:abstractNumId w:val="8"/>
  </w:num>
  <w:num w:numId="15">
    <w:abstractNumId w:val="4"/>
  </w:num>
  <w:num w:numId="16">
    <w:abstractNumId w:val="11"/>
  </w:num>
  <w:num w:numId="17">
    <w:abstractNumId w:val="14"/>
  </w:num>
  <w:num w:numId="18">
    <w:abstractNumId w:val="7"/>
  </w:num>
  <w:num w:numId="19">
    <w:abstractNumId w:val="12"/>
  </w:num>
  <w:num w:numId="20">
    <w:abstractNumId w:val="1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160"/>
    <w:rsid w:val="000A3B79"/>
    <w:rsid w:val="000F3BB5"/>
    <w:rsid w:val="001C28A8"/>
    <w:rsid w:val="002158A2"/>
    <w:rsid w:val="00236820"/>
    <w:rsid w:val="002A347A"/>
    <w:rsid w:val="00335970"/>
    <w:rsid w:val="003668E9"/>
    <w:rsid w:val="00374333"/>
    <w:rsid w:val="003933E1"/>
    <w:rsid w:val="003D78EC"/>
    <w:rsid w:val="003E7CAD"/>
    <w:rsid w:val="004879B2"/>
    <w:rsid w:val="004D3245"/>
    <w:rsid w:val="004E3664"/>
    <w:rsid w:val="00533AFB"/>
    <w:rsid w:val="0058679C"/>
    <w:rsid w:val="00615DBF"/>
    <w:rsid w:val="00652BB8"/>
    <w:rsid w:val="00684631"/>
    <w:rsid w:val="006A4C7F"/>
    <w:rsid w:val="006E6DEF"/>
    <w:rsid w:val="00707167"/>
    <w:rsid w:val="007219BD"/>
    <w:rsid w:val="00735572"/>
    <w:rsid w:val="007C0B5C"/>
    <w:rsid w:val="007E3CD6"/>
    <w:rsid w:val="008103AA"/>
    <w:rsid w:val="0085009F"/>
    <w:rsid w:val="00852BF0"/>
    <w:rsid w:val="008547D5"/>
    <w:rsid w:val="009E5C86"/>
    <w:rsid w:val="00A977CB"/>
    <w:rsid w:val="00B71C35"/>
    <w:rsid w:val="00B85F75"/>
    <w:rsid w:val="00BF77BD"/>
    <w:rsid w:val="00C12F15"/>
    <w:rsid w:val="00C94160"/>
    <w:rsid w:val="00CA6B5D"/>
    <w:rsid w:val="00D06DFD"/>
    <w:rsid w:val="00D172AB"/>
    <w:rsid w:val="00D5264B"/>
    <w:rsid w:val="00D54EB2"/>
    <w:rsid w:val="00D75A06"/>
    <w:rsid w:val="00D9538A"/>
    <w:rsid w:val="00E62AB6"/>
    <w:rsid w:val="00E77CD0"/>
    <w:rsid w:val="00EC7DBE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4"/>
        <o:r id="V:Rule5" type="connector" idref="#_x0000_s1035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64B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E77CD0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77CD0"/>
    <w:pPr>
      <w:widowControl w:val="0"/>
      <w:shd w:val="clear" w:color="auto" w:fill="FFFFFF"/>
      <w:spacing w:before="420" w:after="0" w:line="313" w:lineRule="exact"/>
    </w:pPr>
    <w:rPr>
      <w:rFonts w:ascii="Times New Roman" w:eastAsia="Times New Roman" w:hAnsi="Times New Roman"/>
      <w:spacing w:val="4"/>
    </w:rPr>
  </w:style>
  <w:style w:type="character" w:customStyle="1" w:styleId="3">
    <w:name w:val="Основной текст (3)_"/>
    <w:link w:val="30"/>
    <w:uiPriority w:val="99"/>
    <w:locked/>
    <w:rsid w:val="00E77CD0"/>
    <w:rPr>
      <w:rFonts w:ascii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7CD0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/>
      <w:b/>
      <w:bCs/>
      <w:spacing w:val="4"/>
    </w:rPr>
  </w:style>
  <w:style w:type="character" w:customStyle="1" w:styleId="a5">
    <w:name w:val="Основной текст + Полужирный"/>
    <w:uiPriority w:val="99"/>
    <w:rsid w:val="00E77CD0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uiPriority w:val="99"/>
    <w:rsid w:val="00E77CD0"/>
    <w:rPr>
      <w:rFonts w:ascii="Times New Roman" w:hAnsi="Times New Roman" w:cs="Times New Roman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6">
    <w:name w:val="Table Grid"/>
    <w:basedOn w:val="a1"/>
    <w:uiPriority w:val="99"/>
    <w:rsid w:val="00E7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2508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ХолодийНА</dc:creator>
  <cp:keywords/>
  <dc:description/>
  <cp:lastModifiedBy>1</cp:lastModifiedBy>
  <cp:revision>12</cp:revision>
  <dcterms:created xsi:type="dcterms:W3CDTF">2018-03-25T03:29:00Z</dcterms:created>
  <dcterms:modified xsi:type="dcterms:W3CDTF">2019-04-02T07:19:00Z</dcterms:modified>
</cp:coreProperties>
</file>